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EDB" w:rsidRPr="00713CF3" w:rsidRDefault="00997EDB" w:rsidP="00713CF3">
      <w:pPr>
        <w:autoSpaceDE w:val="0"/>
        <w:autoSpaceDN w:val="0"/>
        <w:adjustRightInd w:val="0"/>
        <w:spacing w:after="0" w:line="360" w:lineRule="auto"/>
        <w:rPr>
          <w:rFonts w:ascii="Book Antiqua" w:hAnsi="Book Antiqua" w:cs="GoudyOldStyleT-Bold"/>
          <w:b/>
          <w:bCs/>
          <w:sz w:val="24"/>
          <w:szCs w:val="24"/>
        </w:rPr>
      </w:pPr>
    </w:p>
    <w:p w:rsidR="00997EDB" w:rsidRPr="00713CF3" w:rsidRDefault="005A3301" w:rsidP="00713CF3">
      <w:pPr>
        <w:autoSpaceDE w:val="0"/>
        <w:autoSpaceDN w:val="0"/>
        <w:adjustRightInd w:val="0"/>
        <w:spacing w:after="0" w:line="360" w:lineRule="auto"/>
        <w:jc w:val="center"/>
        <w:rPr>
          <w:rFonts w:ascii="Book Antiqua" w:hAnsi="Book Antiqua" w:cs="GoudyOldStyleT-Bold"/>
          <w:b/>
          <w:bCs/>
          <w:sz w:val="24"/>
          <w:szCs w:val="24"/>
        </w:rPr>
      </w:pPr>
      <w:r>
        <w:rPr>
          <w:rFonts w:ascii="Book Antiqua" w:hAnsi="Book Antiqua" w:cs="GoudyOldStyleT-Bold"/>
          <w:b/>
          <w:bCs/>
          <w:sz w:val="24"/>
          <w:szCs w:val="24"/>
        </w:rPr>
        <w:t xml:space="preserve">            </w:t>
      </w:r>
      <w:r w:rsidR="00713CF3" w:rsidRPr="00713CF3">
        <w:rPr>
          <w:rFonts w:ascii="Book Antiqua" w:hAnsi="Book Antiqua" w:cs="GoudyOldStyleT-Bold"/>
          <w:b/>
          <w:bCs/>
          <w:sz w:val="24"/>
          <w:szCs w:val="24"/>
        </w:rPr>
        <w:t>MODELE DE REGLEMENT INTERIEUR</w:t>
      </w:r>
      <w:r w:rsidR="002D69D8">
        <w:rPr>
          <w:rFonts w:ascii="Book Antiqua" w:hAnsi="Book Antiqua" w:cs="GoudyOldStyleT-Bold"/>
          <w:b/>
          <w:bCs/>
          <w:sz w:val="24"/>
          <w:szCs w:val="24"/>
        </w:rPr>
        <w:t xml:space="preserve"> DES CLUBS</w:t>
      </w:r>
    </w:p>
    <w:p w:rsidR="000128A9" w:rsidRPr="00713CF3" w:rsidRDefault="005A3301" w:rsidP="00713CF3">
      <w:pPr>
        <w:autoSpaceDE w:val="0"/>
        <w:autoSpaceDN w:val="0"/>
        <w:adjustRightInd w:val="0"/>
        <w:spacing w:after="0" w:line="360" w:lineRule="auto"/>
        <w:rPr>
          <w:rFonts w:ascii="Book Antiqua" w:hAnsi="Book Antiqua" w:cs="GoudyOldStyleT-Bold"/>
          <w:b/>
          <w:bCs/>
          <w:sz w:val="24"/>
          <w:szCs w:val="24"/>
        </w:rPr>
      </w:pPr>
      <w:r>
        <w:rPr>
          <w:rFonts w:ascii="Book Antiqua" w:hAnsi="Book Antiqua" w:cs="GoudyOldStyleT-Bold"/>
          <w:b/>
          <w:bCs/>
          <w:sz w:val="24"/>
          <w:szCs w:val="24"/>
        </w:rPr>
        <w:t xml:space="preserve"> </w:t>
      </w:r>
    </w:p>
    <w:p w:rsidR="000128A9" w:rsidRPr="00713CF3" w:rsidRDefault="000128A9" w:rsidP="00713CF3">
      <w:pPr>
        <w:autoSpaceDE w:val="0"/>
        <w:autoSpaceDN w:val="0"/>
        <w:adjustRightInd w:val="0"/>
        <w:spacing w:after="0" w:line="360" w:lineRule="auto"/>
        <w:rPr>
          <w:rFonts w:ascii="Book Antiqua" w:hAnsi="Book Antiqua" w:cs="Arial"/>
          <w:sz w:val="24"/>
          <w:szCs w:val="24"/>
        </w:rPr>
      </w:pPr>
      <w:r w:rsidRPr="005A3301">
        <w:rPr>
          <w:rFonts w:ascii="Book Antiqua" w:hAnsi="Book Antiqua" w:cs="Arial"/>
          <w:b/>
          <w:sz w:val="24"/>
          <w:szCs w:val="24"/>
          <w:u w:val="single"/>
        </w:rPr>
        <w:t>N.B</w:t>
      </w:r>
      <w:r w:rsidR="002D69D8">
        <w:rPr>
          <w:rFonts w:ascii="Book Antiqua" w:hAnsi="Book Antiqua" w:cs="Arial"/>
          <w:sz w:val="24"/>
          <w:szCs w:val="24"/>
        </w:rPr>
        <w:t xml:space="preserve"> : Ce règlement intérieur </w:t>
      </w:r>
      <w:r w:rsidRPr="00713CF3">
        <w:rPr>
          <w:rFonts w:ascii="Book Antiqua" w:hAnsi="Book Antiqua" w:cs="Arial"/>
          <w:sz w:val="24"/>
          <w:szCs w:val="24"/>
        </w:rPr>
        <w:t xml:space="preserve">est proposé à titre d'exemple. </w:t>
      </w:r>
    </w:p>
    <w:p w:rsidR="0016449F" w:rsidRPr="00713CF3" w:rsidRDefault="0016449F" w:rsidP="00713CF3">
      <w:pPr>
        <w:autoSpaceDE w:val="0"/>
        <w:autoSpaceDN w:val="0"/>
        <w:adjustRightInd w:val="0"/>
        <w:spacing w:after="0" w:line="360" w:lineRule="auto"/>
        <w:rPr>
          <w:rFonts w:ascii="Book Antiqua" w:hAnsi="Book Antiqua"/>
          <w:sz w:val="24"/>
          <w:szCs w:val="24"/>
        </w:rPr>
      </w:pPr>
    </w:p>
    <w:p w:rsidR="00C13568" w:rsidRPr="00713CF3" w:rsidRDefault="008E123F" w:rsidP="00713CF3">
      <w:pPr>
        <w:autoSpaceDE w:val="0"/>
        <w:autoSpaceDN w:val="0"/>
        <w:adjustRightInd w:val="0"/>
        <w:spacing w:after="0" w:line="360" w:lineRule="auto"/>
        <w:rPr>
          <w:rFonts w:ascii="Book Antiqua" w:hAnsi="Book Antiqua" w:cs="Times New Roman"/>
          <w:b/>
          <w:sz w:val="24"/>
          <w:szCs w:val="24"/>
        </w:rPr>
      </w:pPr>
      <w:r w:rsidRPr="00713CF3">
        <w:rPr>
          <w:rFonts w:ascii="Book Antiqua" w:hAnsi="Book Antiqua"/>
          <w:sz w:val="24"/>
          <w:szCs w:val="24"/>
        </w:rPr>
        <w:t>Article :</w:t>
      </w:r>
      <w:r w:rsidR="008C122B" w:rsidRPr="00713CF3">
        <w:rPr>
          <w:rFonts w:ascii="Book Antiqua" w:hAnsi="Book Antiqua" w:cs="Times New Roman"/>
          <w:b/>
          <w:sz w:val="24"/>
          <w:szCs w:val="24"/>
        </w:rPr>
        <w:t xml:space="preserve"> 1</w:t>
      </w:r>
      <w:r w:rsidR="00C13568" w:rsidRPr="00713CF3">
        <w:rPr>
          <w:rFonts w:ascii="Book Antiqua" w:hAnsi="Book Antiqua" w:cs="Times New Roman"/>
          <w:b/>
          <w:sz w:val="24"/>
          <w:szCs w:val="24"/>
        </w:rPr>
        <w:t xml:space="preserve"> – Nom</w:t>
      </w:r>
    </w:p>
    <w:p w:rsidR="00C13568" w:rsidRPr="00713CF3" w:rsidRDefault="00C13568" w:rsidP="00713CF3">
      <w:pPr>
        <w:autoSpaceDE w:val="0"/>
        <w:autoSpaceDN w:val="0"/>
        <w:adjustRightInd w:val="0"/>
        <w:spacing w:after="0" w:line="360" w:lineRule="auto"/>
        <w:rPr>
          <w:rFonts w:ascii="Book Antiqua" w:hAnsi="Book Antiqua" w:cs="Times New Roman"/>
          <w:sz w:val="24"/>
          <w:szCs w:val="24"/>
        </w:rPr>
      </w:pPr>
      <w:r w:rsidRPr="00713CF3">
        <w:rPr>
          <w:rFonts w:ascii="Book Antiqua" w:hAnsi="Book Antiqua" w:cs="Times New Roman"/>
          <w:sz w:val="24"/>
          <w:szCs w:val="24"/>
        </w:rPr>
        <w:t>Le nom du club est : « Club ……………………… ».</w:t>
      </w:r>
      <w:r w:rsidRPr="00713CF3">
        <w:rPr>
          <w:rFonts w:ascii="Book Antiqua" w:hAnsi="Book Antiqua" w:cs="Times New Roman"/>
          <w:sz w:val="24"/>
          <w:szCs w:val="24"/>
        </w:rPr>
        <w:tab/>
      </w:r>
    </w:p>
    <w:p w:rsidR="00C13568" w:rsidRPr="00713CF3" w:rsidRDefault="008E123F" w:rsidP="00713CF3">
      <w:pPr>
        <w:autoSpaceDE w:val="0"/>
        <w:autoSpaceDN w:val="0"/>
        <w:adjustRightInd w:val="0"/>
        <w:spacing w:after="0" w:line="360" w:lineRule="auto"/>
        <w:rPr>
          <w:rFonts w:ascii="Book Antiqua" w:hAnsi="Book Antiqua" w:cs="Times New Roman"/>
          <w:b/>
          <w:sz w:val="24"/>
          <w:szCs w:val="24"/>
        </w:rPr>
      </w:pPr>
      <w:r w:rsidRPr="00713CF3">
        <w:rPr>
          <w:rFonts w:ascii="Book Antiqua" w:hAnsi="Book Antiqua" w:cs="Times New Roman"/>
          <w:b/>
          <w:sz w:val="24"/>
          <w:szCs w:val="24"/>
        </w:rPr>
        <w:t>Article :</w:t>
      </w:r>
      <w:r w:rsidR="008C122B" w:rsidRPr="00713CF3">
        <w:rPr>
          <w:rFonts w:ascii="Book Antiqua" w:hAnsi="Book Antiqua" w:cs="Times New Roman"/>
          <w:b/>
          <w:sz w:val="24"/>
          <w:szCs w:val="24"/>
        </w:rPr>
        <w:t xml:space="preserve"> 2</w:t>
      </w:r>
      <w:r w:rsidR="00C13568" w:rsidRPr="00713CF3">
        <w:rPr>
          <w:rFonts w:ascii="Book Antiqua" w:hAnsi="Book Antiqua" w:cs="Times New Roman"/>
          <w:b/>
          <w:sz w:val="24"/>
          <w:szCs w:val="24"/>
        </w:rPr>
        <w:t xml:space="preserve"> – But</w:t>
      </w:r>
      <w:r w:rsidR="00D2425F">
        <w:rPr>
          <w:rFonts w:ascii="Book Antiqua" w:hAnsi="Book Antiqua" w:cs="Times New Roman"/>
          <w:b/>
          <w:sz w:val="24"/>
          <w:szCs w:val="24"/>
        </w:rPr>
        <w:t>s</w:t>
      </w:r>
      <w:r w:rsidR="00C13568" w:rsidRPr="00713CF3">
        <w:rPr>
          <w:rFonts w:ascii="Book Antiqua" w:hAnsi="Book Antiqua" w:cs="Times New Roman"/>
          <w:b/>
          <w:sz w:val="24"/>
          <w:szCs w:val="24"/>
        </w:rPr>
        <w:t xml:space="preserve"> et objectifs</w:t>
      </w:r>
    </w:p>
    <w:p w:rsidR="00C13568" w:rsidRPr="00713CF3" w:rsidRDefault="00C13568" w:rsidP="00713CF3">
      <w:pPr>
        <w:autoSpaceDE w:val="0"/>
        <w:autoSpaceDN w:val="0"/>
        <w:adjustRightInd w:val="0"/>
        <w:spacing w:after="0" w:line="360" w:lineRule="auto"/>
        <w:rPr>
          <w:rFonts w:ascii="Book Antiqua" w:hAnsi="Book Antiqua" w:cs="Times New Roman"/>
          <w:sz w:val="24"/>
          <w:szCs w:val="24"/>
        </w:rPr>
      </w:pPr>
      <w:r w:rsidRPr="00713CF3">
        <w:rPr>
          <w:rFonts w:ascii="Book Antiqua" w:hAnsi="Book Antiqua" w:cs="Times New Roman"/>
          <w:sz w:val="24"/>
          <w:szCs w:val="24"/>
        </w:rPr>
        <w:t xml:space="preserve">Le club a pour but d’offrir </w:t>
      </w:r>
      <w:r w:rsidR="00022F21" w:rsidRPr="00713CF3">
        <w:rPr>
          <w:rFonts w:ascii="Book Antiqua" w:hAnsi="Book Antiqua" w:cs="Times New Roman"/>
          <w:sz w:val="24"/>
          <w:szCs w:val="24"/>
        </w:rPr>
        <w:t xml:space="preserve">aux étudiants </w:t>
      </w:r>
      <w:r w:rsidRPr="00713CF3">
        <w:rPr>
          <w:rFonts w:ascii="Book Antiqua" w:hAnsi="Book Antiqua" w:cs="Times New Roman"/>
          <w:sz w:val="24"/>
          <w:szCs w:val="24"/>
        </w:rPr>
        <w:t>la possibilité de travailler ensemble au développement de …… dans un esprit de service et de camaraderie.</w:t>
      </w:r>
    </w:p>
    <w:p w:rsidR="00C13568" w:rsidRPr="00713CF3" w:rsidRDefault="00C13568" w:rsidP="00713CF3">
      <w:pPr>
        <w:autoSpaceDE w:val="0"/>
        <w:autoSpaceDN w:val="0"/>
        <w:adjustRightInd w:val="0"/>
        <w:spacing w:after="0" w:line="360" w:lineRule="auto"/>
        <w:rPr>
          <w:rFonts w:ascii="Book Antiqua" w:hAnsi="Book Antiqua" w:cs="Times New Roman"/>
          <w:sz w:val="24"/>
          <w:szCs w:val="24"/>
        </w:rPr>
      </w:pPr>
      <w:r w:rsidRPr="00713CF3">
        <w:rPr>
          <w:rFonts w:ascii="Book Antiqua" w:hAnsi="Book Antiqua" w:cs="Times New Roman"/>
          <w:sz w:val="24"/>
          <w:szCs w:val="24"/>
        </w:rPr>
        <w:t>Ses objectifs sont de :</w:t>
      </w:r>
    </w:p>
    <w:p w:rsidR="00C13568" w:rsidRPr="00713CF3" w:rsidRDefault="00CA0FAD" w:rsidP="00713CF3">
      <w:pPr>
        <w:autoSpaceDE w:val="0"/>
        <w:autoSpaceDN w:val="0"/>
        <w:adjustRightInd w:val="0"/>
        <w:spacing w:after="0" w:line="360" w:lineRule="auto"/>
        <w:rPr>
          <w:rFonts w:ascii="Book Antiqua" w:hAnsi="Book Antiqua" w:cs="Times New Roman"/>
          <w:sz w:val="24"/>
          <w:szCs w:val="24"/>
        </w:rPr>
      </w:pPr>
      <w:r w:rsidRPr="00713CF3">
        <w:rPr>
          <w:rFonts w:ascii="Book Antiqua" w:hAnsi="Book Antiqua" w:cs="Times New Roman"/>
          <w:sz w:val="24"/>
          <w:szCs w:val="24"/>
        </w:rPr>
        <w:t>…………………………………………………………………………………………</w:t>
      </w:r>
      <w:r w:rsidR="006531BC" w:rsidRPr="00713CF3">
        <w:rPr>
          <w:rFonts w:ascii="Book Antiqua" w:hAnsi="Book Antiqua" w:cs="Times New Roman"/>
          <w:sz w:val="24"/>
          <w:szCs w:val="24"/>
        </w:rPr>
        <w:t>…</w:t>
      </w:r>
    </w:p>
    <w:p w:rsidR="00C13568" w:rsidRPr="00713CF3" w:rsidRDefault="008E123F" w:rsidP="00713CF3">
      <w:pPr>
        <w:autoSpaceDE w:val="0"/>
        <w:autoSpaceDN w:val="0"/>
        <w:adjustRightInd w:val="0"/>
        <w:spacing w:after="0" w:line="360" w:lineRule="auto"/>
        <w:rPr>
          <w:rFonts w:ascii="Book Antiqua" w:hAnsi="Book Antiqua" w:cs="Times New Roman"/>
          <w:sz w:val="24"/>
          <w:szCs w:val="24"/>
        </w:rPr>
      </w:pPr>
      <w:r w:rsidRPr="00713CF3">
        <w:rPr>
          <w:rFonts w:ascii="Book Antiqua" w:hAnsi="Book Antiqua" w:cs="Times New Roman"/>
          <w:b/>
          <w:sz w:val="24"/>
          <w:szCs w:val="24"/>
        </w:rPr>
        <w:t xml:space="preserve">Article : </w:t>
      </w:r>
      <w:r w:rsidR="008C122B" w:rsidRPr="00713CF3">
        <w:rPr>
          <w:rFonts w:ascii="Book Antiqua" w:hAnsi="Book Antiqua" w:cs="Times New Roman"/>
          <w:b/>
          <w:sz w:val="24"/>
          <w:szCs w:val="24"/>
        </w:rPr>
        <w:t>3</w:t>
      </w:r>
      <w:r w:rsidR="00C13568" w:rsidRPr="00713CF3">
        <w:rPr>
          <w:rFonts w:ascii="Book Antiqua" w:hAnsi="Book Antiqua" w:cs="Times New Roman"/>
          <w:b/>
          <w:sz w:val="24"/>
          <w:szCs w:val="24"/>
        </w:rPr>
        <w:t xml:space="preserve"> – Accréditation</w:t>
      </w:r>
      <w:r w:rsidR="00C13568" w:rsidRPr="00713CF3">
        <w:rPr>
          <w:rFonts w:ascii="Book Antiqua" w:hAnsi="Book Antiqua" w:cs="Times New Roman"/>
          <w:sz w:val="24"/>
          <w:szCs w:val="24"/>
        </w:rPr>
        <w:t> :</w:t>
      </w:r>
    </w:p>
    <w:p w:rsidR="00C13568" w:rsidRPr="00713CF3" w:rsidRDefault="00C13568" w:rsidP="00713CF3">
      <w:pPr>
        <w:autoSpaceDE w:val="0"/>
        <w:autoSpaceDN w:val="0"/>
        <w:adjustRightInd w:val="0"/>
        <w:spacing w:after="0" w:line="360" w:lineRule="auto"/>
        <w:rPr>
          <w:rFonts w:ascii="Book Antiqua" w:hAnsi="Book Antiqua" w:cs="Times New Roman"/>
          <w:sz w:val="24"/>
          <w:szCs w:val="24"/>
        </w:rPr>
      </w:pPr>
      <w:r w:rsidRPr="00713CF3">
        <w:rPr>
          <w:rFonts w:ascii="Book Antiqua" w:hAnsi="Book Antiqua" w:cs="Times New Roman"/>
          <w:sz w:val="24"/>
          <w:szCs w:val="24"/>
        </w:rPr>
        <w:t>Le club est accrédité par l’Université</w:t>
      </w:r>
      <w:r w:rsidR="006A5D11" w:rsidRPr="00713CF3">
        <w:rPr>
          <w:rFonts w:ascii="Book Antiqua" w:hAnsi="Book Antiqua" w:cs="Times New Roman"/>
          <w:sz w:val="24"/>
          <w:szCs w:val="24"/>
        </w:rPr>
        <w:t xml:space="preserve"> Hassan II</w:t>
      </w:r>
      <w:r w:rsidR="005A3301">
        <w:rPr>
          <w:rFonts w:ascii="Book Antiqua" w:hAnsi="Book Antiqua" w:cs="Times New Roman"/>
          <w:sz w:val="24"/>
          <w:szCs w:val="24"/>
        </w:rPr>
        <w:t xml:space="preserve"> de </w:t>
      </w:r>
      <w:r w:rsidR="00DD0BDE">
        <w:rPr>
          <w:rFonts w:ascii="Book Antiqua" w:hAnsi="Book Antiqua" w:cs="Times New Roman"/>
          <w:sz w:val="24"/>
          <w:szCs w:val="24"/>
        </w:rPr>
        <w:t xml:space="preserve">Casablanca </w:t>
      </w:r>
      <w:r w:rsidRPr="00713CF3">
        <w:rPr>
          <w:rFonts w:ascii="Book Antiqua" w:hAnsi="Book Antiqua" w:cs="Times New Roman"/>
          <w:sz w:val="24"/>
          <w:szCs w:val="24"/>
        </w:rPr>
        <w:t xml:space="preserve">qui, par l’intermédiaire d’une commission, supervise les activités et programmes. </w:t>
      </w:r>
    </w:p>
    <w:p w:rsidR="005630C2" w:rsidRPr="00713CF3" w:rsidRDefault="009A7014" w:rsidP="00D2425F">
      <w:pPr>
        <w:autoSpaceDE w:val="0"/>
        <w:autoSpaceDN w:val="0"/>
        <w:adjustRightInd w:val="0"/>
        <w:spacing w:after="0" w:line="360" w:lineRule="auto"/>
        <w:rPr>
          <w:rFonts w:ascii="Book Antiqua" w:hAnsi="Book Antiqua" w:cs="GoudyOldStyleT-Regular"/>
          <w:b/>
          <w:sz w:val="24"/>
          <w:szCs w:val="24"/>
        </w:rPr>
      </w:pPr>
      <w:r w:rsidRPr="00713CF3">
        <w:rPr>
          <w:rFonts w:ascii="Book Antiqua" w:hAnsi="Book Antiqua" w:cs="GoudyOldStyleT-Regular"/>
          <w:b/>
          <w:sz w:val="24"/>
          <w:szCs w:val="24"/>
        </w:rPr>
        <w:t>Article 4 :</w:t>
      </w:r>
      <w:r w:rsidR="00D2425F">
        <w:rPr>
          <w:rFonts w:ascii="Book Antiqua" w:hAnsi="Book Antiqua" w:cs="GoudyOldStyleT-Regular"/>
          <w:b/>
          <w:sz w:val="24"/>
          <w:szCs w:val="24"/>
        </w:rPr>
        <w:t xml:space="preserve">  -</w:t>
      </w:r>
      <w:r w:rsidR="005630C2" w:rsidRPr="00713CF3">
        <w:rPr>
          <w:rFonts w:ascii="Book Antiqua" w:hAnsi="Book Antiqua" w:cs="GoudyOldStyleT-Regular"/>
          <w:b/>
          <w:sz w:val="24"/>
          <w:szCs w:val="24"/>
        </w:rPr>
        <w:t>Composition</w:t>
      </w:r>
    </w:p>
    <w:p w:rsidR="005630C2" w:rsidRPr="00713CF3" w:rsidRDefault="005630C2" w:rsidP="00713CF3">
      <w:pPr>
        <w:autoSpaceDE w:val="0"/>
        <w:autoSpaceDN w:val="0"/>
        <w:adjustRightInd w:val="0"/>
        <w:spacing w:after="0" w:line="360" w:lineRule="auto"/>
        <w:rPr>
          <w:rFonts w:ascii="Book Antiqua" w:hAnsi="Book Antiqua" w:cs="GoudyOldStyleT-Regular"/>
          <w:sz w:val="24"/>
          <w:szCs w:val="24"/>
        </w:rPr>
      </w:pPr>
      <w:r w:rsidRPr="00713CF3">
        <w:rPr>
          <w:rFonts w:ascii="Book Antiqua" w:hAnsi="Book Antiqua" w:cs="GoudyOldStyleT-Regular"/>
          <w:sz w:val="24"/>
          <w:szCs w:val="24"/>
        </w:rPr>
        <w:t>Le club….est composé des membres suivants :</w:t>
      </w:r>
    </w:p>
    <w:p w:rsidR="005630C2" w:rsidRPr="00713CF3" w:rsidRDefault="005630C2" w:rsidP="00713CF3">
      <w:pPr>
        <w:autoSpaceDE w:val="0"/>
        <w:autoSpaceDN w:val="0"/>
        <w:adjustRightInd w:val="0"/>
        <w:spacing w:after="0" w:line="360" w:lineRule="auto"/>
        <w:rPr>
          <w:rFonts w:ascii="Book Antiqua" w:hAnsi="Book Antiqua" w:cs="GoudyOldStyleT-Regular"/>
          <w:sz w:val="24"/>
          <w:szCs w:val="24"/>
        </w:rPr>
      </w:pPr>
      <w:r w:rsidRPr="00713CF3">
        <w:rPr>
          <w:rFonts w:ascii="Book Antiqua" w:hAnsi="Book Antiqua" w:cs="GoudyOldStyleT-Regular"/>
          <w:sz w:val="24"/>
          <w:szCs w:val="24"/>
        </w:rPr>
        <w:t>Membres d'honneur ……………………………………………………………………………</w:t>
      </w:r>
      <w:r w:rsidR="006531BC" w:rsidRPr="00713CF3">
        <w:rPr>
          <w:rFonts w:ascii="Book Antiqua" w:hAnsi="Book Antiqua" w:cs="GoudyOldStyleT-Regular"/>
          <w:sz w:val="24"/>
          <w:szCs w:val="24"/>
        </w:rPr>
        <w:t>………………..</w:t>
      </w:r>
    </w:p>
    <w:p w:rsidR="006531BC" w:rsidRPr="00713CF3" w:rsidRDefault="005630C2" w:rsidP="00713CF3">
      <w:pPr>
        <w:autoSpaceDE w:val="0"/>
        <w:autoSpaceDN w:val="0"/>
        <w:adjustRightInd w:val="0"/>
        <w:spacing w:after="0" w:line="360" w:lineRule="auto"/>
        <w:rPr>
          <w:rFonts w:ascii="Book Antiqua" w:hAnsi="Book Antiqua" w:cs="GoudyOldStyleT-Regular"/>
          <w:sz w:val="24"/>
          <w:szCs w:val="24"/>
        </w:rPr>
      </w:pPr>
      <w:r w:rsidRPr="00713CF3">
        <w:rPr>
          <w:rFonts w:ascii="Book Antiqua" w:hAnsi="Book Antiqua" w:cs="GoudyOldStyleT-Regular"/>
          <w:sz w:val="24"/>
          <w:szCs w:val="24"/>
        </w:rPr>
        <w:t>Membres adhérents</w:t>
      </w:r>
      <w:r w:rsidR="006531BC" w:rsidRPr="00713CF3">
        <w:rPr>
          <w:rFonts w:ascii="Book Antiqua" w:hAnsi="Book Antiqua" w:cs="GoudyOldStyleT-Regular"/>
          <w:sz w:val="24"/>
          <w:szCs w:val="24"/>
        </w:rPr>
        <w:t xml:space="preserve"> : </w:t>
      </w:r>
      <w:r w:rsidR="00C13568" w:rsidRPr="00713CF3">
        <w:rPr>
          <w:rFonts w:ascii="Book Antiqua" w:hAnsi="Book Antiqua" w:cs="Times New Roman"/>
          <w:sz w:val="24"/>
          <w:szCs w:val="24"/>
        </w:rPr>
        <w:t xml:space="preserve">Le club est composé des étudiants de </w:t>
      </w:r>
      <w:r w:rsidR="006531BC" w:rsidRPr="00713CF3">
        <w:rPr>
          <w:rFonts w:ascii="Book Antiqua" w:hAnsi="Book Antiqua" w:cs="Times New Roman"/>
          <w:sz w:val="24"/>
          <w:szCs w:val="24"/>
        </w:rPr>
        <w:t>……………………….</w:t>
      </w:r>
    </w:p>
    <w:p w:rsidR="007A3EDC" w:rsidRPr="00713CF3" w:rsidRDefault="00077991" w:rsidP="00713CF3">
      <w:pPr>
        <w:autoSpaceDE w:val="0"/>
        <w:autoSpaceDN w:val="0"/>
        <w:adjustRightInd w:val="0"/>
        <w:spacing w:after="0" w:line="360" w:lineRule="auto"/>
        <w:rPr>
          <w:rFonts w:ascii="Book Antiqua" w:hAnsi="Book Antiqua" w:cs="GoudyOldStyleT-Regular"/>
          <w:b/>
          <w:sz w:val="24"/>
          <w:szCs w:val="24"/>
        </w:rPr>
      </w:pPr>
      <w:r w:rsidRPr="00713CF3">
        <w:rPr>
          <w:rFonts w:ascii="Book Antiqua" w:hAnsi="Book Antiqua" w:cs="GoudyOldStyleT-Regular"/>
          <w:b/>
          <w:sz w:val="24"/>
          <w:szCs w:val="24"/>
        </w:rPr>
        <w:t>Article 6</w:t>
      </w:r>
      <w:r w:rsidR="007A3EDC" w:rsidRPr="00713CF3">
        <w:rPr>
          <w:rFonts w:ascii="Book Antiqua" w:hAnsi="Book Antiqua" w:cs="GoudyOldStyleT-Regular"/>
          <w:b/>
          <w:sz w:val="24"/>
          <w:szCs w:val="24"/>
        </w:rPr>
        <w:t>: Exclusion</w:t>
      </w:r>
    </w:p>
    <w:p w:rsidR="007A3EDC" w:rsidRPr="00713CF3" w:rsidRDefault="007A3EDC" w:rsidP="005A3301">
      <w:pPr>
        <w:autoSpaceDE w:val="0"/>
        <w:autoSpaceDN w:val="0"/>
        <w:adjustRightInd w:val="0"/>
        <w:spacing w:after="0" w:line="360" w:lineRule="auto"/>
        <w:jc w:val="both"/>
        <w:rPr>
          <w:rFonts w:ascii="Book Antiqua" w:hAnsi="Book Antiqua" w:cs="GoudyOldStyleT-Italic"/>
          <w:iCs/>
          <w:sz w:val="24"/>
          <w:szCs w:val="24"/>
        </w:rPr>
      </w:pPr>
      <w:r w:rsidRPr="00713CF3">
        <w:rPr>
          <w:rFonts w:ascii="Book Antiqua" w:hAnsi="Book Antiqua" w:cs="GoudyOldStyleT-Regular"/>
          <w:sz w:val="24"/>
          <w:szCs w:val="24"/>
        </w:rPr>
        <w:t>Conformément à la procédure définie par le club…......., seuls les cas de …..... [</w:t>
      </w:r>
      <w:r w:rsidRPr="00713CF3">
        <w:rPr>
          <w:rFonts w:ascii="Book Antiqua" w:hAnsi="Book Antiqua" w:cs="GoudyOldStyleT-Italic"/>
          <w:iCs/>
          <w:sz w:val="24"/>
          <w:szCs w:val="24"/>
        </w:rPr>
        <w:t>par exemple :</w:t>
      </w:r>
      <w:r w:rsidR="00D2425F">
        <w:rPr>
          <w:rFonts w:ascii="Book Antiqua" w:hAnsi="Book Antiqua" w:cs="GoudyOldStyleT-Italic"/>
          <w:iCs/>
          <w:sz w:val="24"/>
          <w:szCs w:val="24"/>
        </w:rPr>
        <w:t xml:space="preserve"> </w:t>
      </w:r>
      <w:r w:rsidRPr="00713CF3">
        <w:rPr>
          <w:rFonts w:ascii="Book Antiqua" w:hAnsi="Book Antiqua" w:cs="GoudyOldStyleT-Italic"/>
          <w:iCs/>
          <w:sz w:val="24"/>
          <w:szCs w:val="24"/>
        </w:rPr>
        <w:t xml:space="preserve">non-participation aux activités pendant un délai de 3 mois, </w:t>
      </w:r>
      <w:r w:rsidRPr="00713CF3">
        <w:rPr>
          <w:rFonts w:ascii="Book Antiqua" w:hAnsi="Book Antiqua" w:cs="GoudyOldStyleT-Regular"/>
          <w:sz w:val="24"/>
          <w:szCs w:val="24"/>
        </w:rPr>
        <w:t>peuvent induire une procédure d'exclusion.</w:t>
      </w:r>
    </w:p>
    <w:p w:rsidR="007A3EDC" w:rsidRPr="00713CF3" w:rsidRDefault="007A3EDC" w:rsidP="00713CF3">
      <w:pPr>
        <w:autoSpaceDE w:val="0"/>
        <w:autoSpaceDN w:val="0"/>
        <w:adjustRightInd w:val="0"/>
        <w:spacing w:after="0" w:line="360" w:lineRule="auto"/>
        <w:rPr>
          <w:rFonts w:ascii="Book Antiqua" w:hAnsi="Book Antiqua" w:cs="GoudyOldStyleT-Regular"/>
          <w:sz w:val="24"/>
          <w:szCs w:val="24"/>
        </w:rPr>
      </w:pPr>
      <w:r w:rsidRPr="00713CF3">
        <w:rPr>
          <w:rFonts w:ascii="Book Antiqua" w:hAnsi="Book Antiqua" w:cs="GoudyOldStyleT-Regular"/>
          <w:sz w:val="24"/>
          <w:szCs w:val="24"/>
        </w:rPr>
        <w:t>Celle-ci doit être prononcée par….....</w:t>
      </w:r>
      <w:r w:rsidR="00D2425F">
        <w:rPr>
          <w:rFonts w:ascii="Book Antiqua" w:hAnsi="Book Antiqua" w:cs="GoudyOldStyleT-Regular"/>
          <w:sz w:val="24"/>
          <w:szCs w:val="24"/>
        </w:rPr>
        <w:t xml:space="preserve"> </w:t>
      </w:r>
      <w:r w:rsidRPr="00713CF3">
        <w:rPr>
          <w:rFonts w:ascii="Book Antiqua" w:hAnsi="Book Antiqua" w:cs="GoudyOldStyleT-Regular"/>
          <w:sz w:val="24"/>
          <w:szCs w:val="24"/>
        </w:rPr>
        <w:t>, après avoir entendu le membre contre lequel la procédure d'exclusion est engagée, à une majorité de…... .</w:t>
      </w:r>
    </w:p>
    <w:p w:rsidR="007A3EDC" w:rsidRDefault="007A3EDC" w:rsidP="00713CF3">
      <w:pPr>
        <w:autoSpaceDE w:val="0"/>
        <w:autoSpaceDN w:val="0"/>
        <w:adjustRightInd w:val="0"/>
        <w:spacing w:after="0" w:line="360" w:lineRule="auto"/>
        <w:rPr>
          <w:rFonts w:ascii="Book Antiqua" w:hAnsi="Book Antiqua" w:cs="GoudyOldStyleT-Regular"/>
          <w:sz w:val="24"/>
          <w:szCs w:val="24"/>
        </w:rPr>
      </w:pPr>
      <w:r w:rsidRPr="00713CF3">
        <w:rPr>
          <w:rFonts w:ascii="Book Antiqua" w:hAnsi="Book Antiqua" w:cs="GoudyOldStyleT-Regular"/>
          <w:sz w:val="24"/>
          <w:szCs w:val="24"/>
        </w:rPr>
        <w:t>Si l'exclusion est prononcée, une possibilité d'appel est autorisée.</w:t>
      </w:r>
    </w:p>
    <w:p w:rsidR="004B1C33" w:rsidRPr="00713CF3" w:rsidRDefault="004B1C33" w:rsidP="00713CF3">
      <w:pPr>
        <w:autoSpaceDE w:val="0"/>
        <w:autoSpaceDN w:val="0"/>
        <w:adjustRightInd w:val="0"/>
        <w:spacing w:after="0" w:line="360" w:lineRule="auto"/>
        <w:rPr>
          <w:rFonts w:ascii="Book Antiqua" w:hAnsi="Book Antiqua" w:cs="GoudyOldStyleT-Regular"/>
          <w:sz w:val="24"/>
          <w:szCs w:val="24"/>
        </w:rPr>
      </w:pPr>
    </w:p>
    <w:p w:rsidR="007A3EDC" w:rsidRPr="00713CF3" w:rsidRDefault="00077991" w:rsidP="00713CF3">
      <w:pPr>
        <w:autoSpaceDE w:val="0"/>
        <w:autoSpaceDN w:val="0"/>
        <w:adjustRightInd w:val="0"/>
        <w:spacing w:after="0" w:line="360" w:lineRule="auto"/>
        <w:rPr>
          <w:rFonts w:ascii="Book Antiqua" w:hAnsi="Book Antiqua" w:cs="GoudyOldStyleT-Regular"/>
          <w:b/>
          <w:sz w:val="24"/>
          <w:szCs w:val="24"/>
        </w:rPr>
      </w:pPr>
      <w:r w:rsidRPr="00713CF3">
        <w:rPr>
          <w:rFonts w:ascii="Book Antiqua" w:hAnsi="Book Antiqua" w:cs="GoudyOldStyleT-Regular"/>
          <w:b/>
          <w:sz w:val="24"/>
          <w:szCs w:val="24"/>
        </w:rPr>
        <w:t>Article 7</w:t>
      </w:r>
      <w:r w:rsidR="007A3EDC" w:rsidRPr="00713CF3">
        <w:rPr>
          <w:rFonts w:ascii="Book Antiqua" w:hAnsi="Book Antiqua" w:cs="GoudyOldStyleT-Regular"/>
          <w:b/>
          <w:sz w:val="24"/>
          <w:szCs w:val="24"/>
        </w:rPr>
        <w:t> : Démission</w:t>
      </w:r>
    </w:p>
    <w:p w:rsidR="007A3EDC" w:rsidRPr="00713CF3" w:rsidRDefault="00117B16" w:rsidP="00713CF3">
      <w:pPr>
        <w:autoSpaceDE w:val="0"/>
        <w:autoSpaceDN w:val="0"/>
        <w:adjustRightInd w:val="0"/>
        <w:spacing w:after="0" w:line="360" w:lineRule="auto"/>
        <w:rPr>
          <w:rFonts w:ascii="Book Antiqua" w:hAnsi="Book Antiqua" w:cs="GoudyOldStyleT-Regular"/>
          <w:sz w:val="24"/>
          <w:szCs w:val="24"/>
        </w:rPr>
      </w:pPr>
      <w:r w:rsidRPr="00713CF3">
        <w:rPr>
          <w:rFonts w:ascii="Book Antiqua" w:hAnsi="Book Antiqua" w:cs="GoudyOldStyleT-Regular"/>
          <w:sz w:val="24"/>
          <w:szCs w:val="24"/>
        </w:rPr>
        <w:t>Le</w:t>
      </w:r>
      <w:r w:rsidR="007A3EDC" w:rsidRPr="00713CF3">
        <w:rPr>
          <w:rFonts w:ascii="Book Antiqua" w:hAnsi="Book Antiqua" w:cs="GoudyOldStyleT-Regular"/>
          <w:sz w:val="24"/>
          <w:szCs w:val="24"/>
        </w:rPr>
        <w:t xml:space="preserve"> membre démissionnaire devra adresser par écrit sa décision au …................ [</w:t>
      </w:r>
      <w:r w:rsidR="007A3EDC" w:rsidRPr="00713CF3">
        <w:rPr>
          <w:rFonts w:ascii="Book Antiqua" w:hAnsi="Book Antiqua" w:cs="GoudyOldStyleT-Italic"/>
          <w:iCs/>
          <w:sz w:val="24"/>
          <w:szCs w:val="24"/>
        </w:rPr>
        <w:t>par exemple Président, bureau, etc.].</w:t>
      </w:r>
    </w:p>
    <w:p w:rsidR="00692283" w:rsidRPr="00713CF3" w:rsidRDefault="00077991" w:rsidP="00D2425F">
      <w:pPr>
        <w:autoSpaceDE w:val="0"/>
        <w:autoSpaceDN w:val="0"/>
        <w:adjustRightInd w:val="0"/>
        <w:spacing w:after="0" w:line="360" w:lineRule="auto"/>
        <w:jc w:val="both"/>
        <w:rPr>
          <w:rFonts w:ascii="Book Antiqua" w:hAnsi="Book Antiqua"/>
          <w:sz w:val="24"/>
          <w:szCs w:val="24"/>
        </w:rPr>
      </w:pPr>
      <w:r w:rsidRPr="00713CF3">
        <w:rPr>
          <w:rStyle w:val="lev"/>
          <w:rFonts w:ascii="Book Antiqua" w:hAnsi="Book Antiqua"/>
          <w:sz w:val="24"/>
          <w:szCs w:val="24"/>
        </w:rPr>
        <w:t>Article 8</w:t>
      </w:r>
      <w:r w:rsidR="0059731D" w:rsidRPr="00713CF3">
        <w:rPr>
          <w:rFonts w:ascii="Book Antiqua" w:hAnsi="Book Antiqua"/>
          <w:sz w:val="24"/>
          <w:szCs w:val="24"/>
        </w:rPr>
        <w:t xml:space="preserve">: </w:t>
      </w:r>
      <w:r w:rsidR="0059731D" w:rsidRPr="00713CF3">
        <w:rPr>
          <w:rFonts w:ascii="Book Antiqua" w:hAnsi="Book Antiqua"/>
          <w:b/>
          <w:sz w:val="24"/>
          <w:szCs w:val="24"/>
        </w:rPr>
        <w:t>l’adhésion au club</w:t>
      </w:r>
      <w:r w:rsidR="00131CB0" w:rsidRPr="00713CF3">
        <w:rPr>
          <w:rFonts w:ascii="Book Antiqua" w:hAnsi="Book Antiqua"/>
          <w:sz w:val="24"/>
          <w:szCs w:val="24"/>
        </w:rPr>
        <w:t>:</w:t>
      </w:r>
      <w:r w:rsidR="005A3301">
        <w:rPr>
          <w:rFonts w:ascii="Book Antiqua" w:hAnsi="Book Antiqua"/>
          <w:sz w:val="24"/>
          <w:szCs w:val="24"/>
        </w:rPr>
        <w:t xml:space="preserve"> </w:t>
      </w:r>
      <w:r w:rsidR="00117B16" w:rsidRPr="007C5C18">
        <w:rPr>
          <w:rFonts w:ascii="Book Antiqua" w:hAnsi="Book Antiqua"/>
          <w:color w:val="000000" w:themeColor="text1"/>
          <w:sz w:val="24"/>
          <w:szCs w:val="24"/>
        </w:rPr>
        <w:t>cet article doit précéder l’exclusion et autres</w:t>
      </w:r>
      <w:r w:rsidR="00131CB0" w:rsidRPr="00713CF3">
        <w:rPr>
          <w:rFonts w:ascii="Book Antiqua" w:hAnsi="Book Antiqua"/>
          <w:sz w:val="24"/>
          <w:szCs w:val="24"/>
        </w:rPr>
        <w:br/>
        <w:t xml:space="preserve">Le </w:t>
      </w:r>
      <w:r w:rsidR="00AA044F" w:rsidRPr="00713CF3">
        <w:rPr>
          <w:rFonts w:ascii="Book Antiqua" w:hAnsi="Book Antiqua"/>
          <w:sz w:val="24"/>
          <w:szCs w:val="24"/>
        </w:rPr>
        <w:t xml:space="preserve">club est ouvert </w:t>
      </w:r>
      <w:r w:rsidR="00DD0BDE">
        <w:rPr>
          <w:rFonts w:ascii="Book Antiqua" w:hAnsi="Book Antiqua"/>
          <w:sz w:val="24"/>
          <w:szCs w:val="24"/>
        </w:rPr>
        <w:t xml:space="preserve"> à tout étudiant</w:t>
      </w:r>
      <w:r w:rsidR="006D02CD">
        <w:rPr>
          <w:rFonts w:ascii="Book Antiqua" w:hAnsi="Book Antiqua"/>
          <w:sz w:val="24"/>
          <w:szCs w:val="24"/>
        </w:rPr>
        <w:t xml:space="preserve"> de l’établissement ou le cas échéant</w:t>
      </w:r>
      <w:r w:rsidR="005A3301">
        <w:rPr>
          <w:rFonts w:ascii="Book Antiqua" w:hAnsi="Book Antiqua"/>
          <w:sz w:val="24"/>
          <w:szCs w:val="24"/>
        </w:rPr>
        <w:t xml:space="preserve"> </w:t>
      </w:r>
      <w:r w:rsidR="0087162C">
        <w:rPr>
          <w:rFonts w:ascii="Book Antiqua" w:hAnsi="Book Antiqua"/>
          <w:sz w:val="24"/>
          <w:szCs w:val="24"/>
        </w:rPr>
        <w:t>de l’Université Hassan II</w:t>
      </w:r>
      <w:r w:rsidR="005A3301">
        <w:rPr>
          <w:rFonts w:ascii="Book Antiqua" w:hAnsi="Book Antiqua"/>
          <w:sz w:val="24"/>
          <w:szCs w:val="24"/>
        </w:rPr>
        <w:t xml:space="preserve"> de </w:t>
      </w:r>
      <w:r w:rsidR="006D02CD">
        <w:rPr>
          <w:rFonts w:ascii="Book Antiqua" w:hAnsi="Book Antiqua"/>
          <w:sz w:val="24"/>
          <w:szCs w:val="24"/>
        </w:rPr>
        <w:t>Casablanca</w:t>
      </w:r>
      <w:r w:rsidR="005A3301">
        <w:rPr>
          <w:rFonts w:ascii="Book Antiqua" w:hAnsi="Book Antiqua"/>
          <w:sz w:val="24"/>
          <w:szCs w:val="24"/>
        </w:rPr>
        <w:t xml:space="preserve"> </w:t>
      </w:r>
      <w:r w:rsidR="00DD0BDE">
        <w:rPr>
          <w:rFonts w:ascii="Book Antiqua" w:hAnsi="Book Antiqua"/>
          <w:sz w:val="24"/>
          <w:szCs w:val="24"/>
        </w:rPr>
        <w:t>désireux</w:t>
      </w:r>
      <w:r w:rsidR="00131CB0" w:rsidRPr="00713CF3">
        <w:rPr>
          <w:rFonts w:ascii="Book Antiqua" w:hAnsi="Book Antiqua"/>
          <w:sz w:val="24"/>
          <w:szCs w:val="24"/>
        </w:rPr>
        <w:t xml:space="preserve"> de participer à la réalisation de ses objectifs, sans distinction aucune, qui en accepte la déclaration de principes et adhère aux dispositions du présent règlement intérieur.</w:t>
      </w:r>
    </w:p>
    <w:p w:rsidR="003E1055" w:rsidRPr="00713CF3" w:rsidRDefault="00131CB0" w:rsidP="00713CF3">
      <w:pPr>
        <w:pStyle w:val="Paragraphedeliste"/>
        <w:numPr>
          <w:ilvl w:val="0"/>
          <w:numId w:val="13"/>
        </w:numPr>
        <w:autoSpaceDE w:val="0"/>
        <w:autoSpaceDN w:val="0"/>
        <w:adjustRightInd w:val="0"/>
        <w:spacing w:after="0" w:line="360" w:lineRule="auto"/>
        <w:rPr>
          <w:rFonts w:ascii="Book Antiqua" w:hAnsi="Book Antiqua"/>
          <w:sz w:val="24"/>
          <w:szCs w:val="24"/>
        </w:rPr>
      </w:pPr>
      <w:r w:rsidRPr="00713CF3">
        <w:rPr>
          <w:rFonts w:ascii="Book Antiqua" w:hAnsi="Book Antiqua"/>
          <w:sz w:val="24"/>
          <w:szCs w:val="24"/>
        </w:rPr>
        <w:t>L’adhésion est libre et volontaire, individuelle ou collective.</w:t>
      </w:r>
    </w:p>
    <w:p w:rsidR="003E1055" w:rsidRPr="00713CF3" w:rsidRDefault="000571CC" w:rsidP="00713CF3">
      <w:pPr>
        <w:pStyle w:val="Paragraphedeliste"/>
        <w:numPr>
          <w:ilvl w:val="0"/>
          <w:numId w:val="13"/>
        </w:numPr>
        <w:autoSpaceDE w:val="0"/>
        <w:autoSpaceDN w:val="0"/>
        <w:adjustRightInd w:val="0"/>
        <w:spacing w:after="0" w:line="360" w:lineRule="auto"/>
        <w:rPr>
          <w:rFonts w:ascii="Book Antiqua" w:hAnsi="Book Antiqua"/>
          <w:sz w:val="24"/>
          <w:szCs w:val="24"/>
        </w:rPr>
      </w:pPr>
      <w:r w:rsidRPr="00713CF3">
        <w:rPr>
          <w:rFonts w:ascii="Book Antiqua" w:hAnsi="Book Antiqua"/>
          <w:sz w:val="24"/>
          <w:szCs w:val="24"/>
        </w:rPr>
        <w:t xml:space="preserve">L’adhésion au sein du club est </w:t>
      </w:r>
      <w:r w:rsidR="00131CB0" w:rsidRPr="00713CF3">
        <w:rPr>
          <w:rFonts w:ascii="Book Antiqua" w:hAnsi="Book Antiqua"/>
          <w:sz w:val="24"/>
          <w:szCs w:val="24"/>
        </w:rPr>
        <w:t>soumise</w:t>
      </w:r>
      <w:r w:rsidRPr="00713CF3">
        <w:rPr>
          <w:rFonts w:ascii="Book Antiqua" w:hAnsi="Book Antiqua"/>
          <w:sz w:val="24"/>
          <w:szCs w:val="24"/>
        </w:rPr>
        <w:t xml:space="preserve"> au bureau du club</w:t>
      </w:r>
      <w:r w:rsidR="00131CB0" w:rsidRPr="00713CF3">
        <w:rPr>
          <w:rFonts w:ascii="Book Antiqua" w:hAnsi="Book Antiqua"/>
          <w:sz w:val="24"/>
          <w:szCs w:val="24"/>
        </w:rPr>
        <w:t>, pour juger de l’acceptation ou du refus de la candidature.</w:t>
      </w:r>
      <w:r w:rsidR="00131CB0" w:rsidRPr="00713CF3">
        <w:rPr>
          <w:rFonts w:ascii="Book Antiqua" w:hAnsi="Book Antiqua"/>
          <w:sz w:val="24"/>
          <w:szCs w:val="24"/>
        </w:rPr>
        <w:br/>
        <w:t>Dans le cas d’une adhésion</w:t>
      </w:r>
      <w:r w:rsidRPr="00713CF3">
        <w:rPr>
          <w:rFonts w:ascii="Book Antiqua" w:hAnsi="Book Antiqua"/>
          <w:sz w:val="24"/>
          <w:szCs w:val="24"/>
        </w:rPr>
        <w:t xml:space="preserve"> collective, le bureau</w:t>
      </w:r>
      <w:r w:rsidR="00131CB0" w:rsidRPr="00713CF3">
        <w:rPr>
          <w:rFonts w:ascii="Book Antiqua" w:hAnsi="Book Antiqua"/>
          <w:sz w:val="24"/>
          <w:szCs w:val="24"/>
        </w:rPr>
        <w:t xml:space="preserve"> ne peut faire entériner l’admiss</w:t>
      </w:r>
      <w:r w:rsidRPr="00713CF3">
        <w:rPr>
          <w:rFonts w:ascii="Book Antiqua" w:hAnsi="Book Antiqua"/>
          <w:sz w:val="24"/>
          <w:szCs w:val="24"/>
        </w:rPr>
        <w:t>ion sans en référer à l’assemblée générale</w:t>
      </w:r>
      <w:r w:rsidR="003E1055" w:rsidRPr="00713CF3">
        <w:rPr>
          <w:rFonts w:ascii="Book Antiqua" w:hAnsi="Book Antiqua"/>
          <w:sz w:val="24"/>
          <w:szCs w:val="24"/>
        </w:rPr>
        <w:t>.</w:t>
      </w:r>
    </w:p>
    <w:p w:rsidR="003E1055" w:rsidRPr="00713CF3" w:rsidRDefault="00131CB0" w:rsidP="006D02CD">
      <w:pPr>
        <w:pStyle w:val="Paragraphedeliste"/>
        <w:numPr>
          <w:ilvl w:val="0"/>
          <w:numId w:val="13"/>
        </w:numPr>
        <w:autoSpaceDE w:val="0"/>
        <w:autoSpaceDN w:val="0"/>
        <w:adjustRightInd w:val="0"/>
        <w:spacing w:after="0" w:line="360" w:lineRule="auto"/>
        <w:rPr>
          <w:rFonts w:ascii="Book Antiqua" w:hAnsi="Book Antiqua"/>
          <w:sz w:val="24"/>
          <w:szCs w:val="24"/>
        </w:rPr>
      </w:pPr>
      <w:r w:rsidRPr="00713CF3">
        <w:rPr>
          <w:rFonts w:ascii="Book Antiqua" w:hAnsi="Book Antiqua"/>
          <w:sz w:val="24"/>
          <w:szCs w:val="24"/>
        </w:rPr>
        <w:t>Toute adhésion donne lieu à la dé</w:t>
      </w:r>
      <w:r w:rsidR="003E1055" w:rsidRPr="00713CF3">
        <w:rPr>
          <w:rFonts w:ascii="Book Antiqua" w:hAnsi="Book Antiqua"/>
          <w:sz w:val="24"/>
          <w:szCs w:val="24"/>
        </w:rPr>
        <w:t xml:space="preserve">tention d’une </w:t>
      </w:r>
      <w:r w:rsidR="006D02CD">
        <w:rPr>
          <w:rFonts w:ascii="Book Antiqua" w:hAnsi="Book Antiqua"/>
          <w:sz w:val="24"/>
          <w:szCs w:val="24"/>
        </w:rPr>
        <w:t xml:space="preserve">attestation </w:t>
      </w:r>
      <w:r w:rsidR="003E1055" w:rsidRPr="00713CF3">
        <w:rPr>
          <w:rFonts w:ascii="Book Antiqua" w:hAnsi="Book Antiqua"/>
          <w:sz w:val="24"/>
          <w:szCs w:val="24"/>
        </w:rPr>
        <w:t>de membre.</w:t>
      </w:r>
    </w:p>
    <w:p w:rsidR="006467A0" w:rsidRPr="00713CF3" w:rsidRDefault="00A061CF" w:rsidP="00713CF3">
      <w:pPr>
        <w:pStyle w:val="Paragraphedeliste"/>
        <w:numPr>
          <w:ilvl w:val="0"/>
          <w:numId w:val="13"/>
        </w:numPr>
        <w:autoSpaceDE w:val="0"/>
        <w:autoSpaceDN w:val="0"/>
        <w:adjustRightInd w:val="0"/>
        <w:spacing w:after="0" w:line="360" w:lineRule="auto"/>
        <w:rPr>
          <w:rFonts w:ascii="Book Antiqua" w:hAnsi="Book Antiqua"/>
          <w:sz w:val="24"/>
          <w:szCs w:val="24"/>
        </w:rPr>
      </w:pPr>
      <w:r w:rsidRPr="00713CF3">
        <w:rPr>
          <w:rFonts w:ascii="Book Antiqua" w:hAnsi="Book Antiqua"/>
          <w:sz w:val="24"/>
          <w:szCs w:val="24"/>
        </w:rPr>
        <w:t>La qualité de membre du club</w:t>
      </w:r>
      <w:r w:rsidR="00131CB0" w:rsidRPr="00713CF3">
        <w:rPr>
          <w:rFonts w:ascii="Book Antiqua" w:hAnsi="Book Antiqua"/>
          <w:sz w:val="24"/>
          <w:szCs w:val="24"/>
        </w:rPr>
        <w:t xml:space="preserve"> se perd dans les conditions ci-après</w:t>
      </w:r>
      <w:r w:rsidR="003E1055" w:rsidRPr="00713CF3">
        <w:rPr>
          <w:rFonts w:ascii="Book Antiqua" w:hAnsi="Book Antiqua"/>
          <w:sz w:val="24"/>
          <w:szCs w:val="24"/>
        </w:rPr>
        <w:t xml:space="preserve"> :</w:t>
      </w:r>
      <w:r w:rsidR="003E1055" w:rsidRPr="00713CF3">
        <w:rPr>
          <w:rFonts w:ascii="Book Antiqua" w:hAnsi="Book Antiqua"/>
          <w:sz w:val="24"/>
          <w:szCs w:val="24"/>
        </w:rPr>
        <w:br/>
        <w:t xml:space="preserve">- </w:t>
      </w:r>
      <w:r w:rsidRPr="00713CF3">
        <w:rPr>
          <w:rFonts w:ascii="Book Antiqua" w:hAnsi="Book Antiqua"/>
          <w:sz w:val="24"/>
          <w:szCs w:val="24"/>
        </w:rPr>
        <w:t>démission écrite</w:t>
      </w:r>
      <w:r w:rsidR="00C722C2" w:rsidRPr="00713CF3">
        <w:rPr>
          <w:rFonts w:ascii="Book Antiqua" w:hAnsi="Book Antiqua"/>
          <w:sz w:val="24"/>
          <w:szCs w:val="24"/>
        </w:rPr>
        <w:t xml:space="preserve"> faite par un membre </w:t>
      </w:r>
      <w:r w:rsidR="00131CB0" w:rsidRPr="00713CF3">
        <w:rPr>
          <w:rFonts w:ascii="Book Antiqua" w:hAnsi="Book Antiqua"/>
          <w:sz w:val="24"/>
          <w:szCs w:val="24"/>
        </w:rPr>
        <w:br/>
        <w:t>- exclusion pro</w:t>
      </w:r>
      <w:r w:rsidRPr="00713CF3">
        <w:rPr>
          <w:rFonts w:ascii="Book Antiqua" w:hAnsi="Book Antiqua"/>
          <w:sz w:val="24"/>
          <w:szCs w:val="24"/>
        </w:rPr>
        <w:t>noncée</w:t>
      </w:r>
      <w:r w:rsidR="003E1055" w:rsidRPr="00713CF3">
        <w:rPr>
          <w:rFonts w:ascii="Book Antiqua" w:hAnsi="Book Antiqua"/>
          <w:sz w:val="24"/>
          <w:szCs w:val="24"/>
        </w:rPr>
        <w:br/>
      </w:r>
      <w:r w:rsidR="00131CB0" w:rsidRPr="00713CF3">
        <w:rPr>
          <w:rFonts w:ascii="Book Antiqua" w:hAnsi="Book Antiqua"/>
          <w:sz w:val="24"/>
          <w:szCs w:val="24"/>
        </w:rPr>
        <w:t>Un constat est alors fait et p</w:t>
      </w:r>
      <w:r w:rsidR="007742B8" w:rsidRPr="00713CF3">
        <w:rPr>
          <w:rFonts w:ascii="Book Antiqua" w:hAnsi="Book Antiqua"/>
          <w:sz w:val="24"/>
          <w:szCs w:val="24"/>
        </w:rPr>
        <w:t xml:space="preserve">orté à la connaissance de </w:t>
      </w:r>
      <w:r w:rsidR="00CD7DAE" w:rsidRPr="00713CF3">
        <w:rPr>
          <w:rFonts w:ascii="Book Antiqua" w:hAnsi="Book Antiqua"/>
          <w:sz w:val="24"/>
          <w:szCs w:val="24"/>
        </w:rPr>
        <w:t>tous</w:t>
      </w:r>
      <w:r w:rsidR="007742B8" w:rsidRPr="00713CF3">
        <w:rPr>
          <w:rFonts w:ascii="Book Antiqua" w:hAnsi="Book Antiqua"/>
          <w:sz w:val="24"/>
          <w:szCs w:val="24"/>
        </w:rPr>
        <w:t xml:space="preserve"> les membres du club</w:t>
      </w:r>
      <w:r w:rsidR="00131CB0" w:rsidRPr="00713CF3">
        <w:rPr>
          <w:rFonts w:ascii="Book Antiqua" w:hAnsi="Book Antiqua"/>
          <w:sz w:val="24"/>
          <w:szCs w:val="24"/>
        </w:rPr>
        <w:t>.</w:t>
      </w:r>
    </w:p>
    <w:p w:rsidR="00F639E6" w:rsidRPr="00713CF3" w:rsidRDefault="003757B8" w:rsidP="00713CF3">
      <w:pPr>
        <w:autoSpaceDE w:val="0"/>
        <w:autoSpaceDN w:val="0"/>
        <w:adjustRightInd w:val="0"/>
        <w:spacing w:after="0" w:line="360" w:lineRule="auto"/>
        <w:ind w:left="360"/>
        <w:rPr>
          <w:rFonts w:ascii="Book Antiqua" w:hAnsi="Book Antiqua"/>
          <w:sz w:val="24"/>
          <w:szCs w:val="24"/>
        </w:rPr>
      </w:pPr>
      <w:r w:rsidRPr="00713CF3">
        <w:rPr>
          <w:rStyle w:val="lev"/>
          <w:rFonts w:ascii="Book Antiqua" w:hAnsi="Book Antiqua"/>
          <w:sz w:val="24"/>
          <w:szCs w:val="24"/>
        </w:rPr>
        <w:t>Article 9</w:t>
      </w:r>
      <w:r w:rsidR="00131CB0" w:rsidRPr="00713CF3">
        <w:rPr>
          <w:rFonts w:ascii="Book Antiqua" w:hAnsi="Book Antiqua"/>
          <w:sz w:val="24"/>
          <w:szCs w:val="24"/>
        </w:rPr>
        <w:t>:</w:t>
      </w:r>
      <w:r w:rsidRPr="00713CF3">
        <w:rPr>
          <w:rFonts w:ascii="Book Antiqua" w:hAnsi="Book Antiqua"/>
          <w:b/>
          <w:sz w:val="24"/>
          <w:szCs w:val="24"/>
        </w:rPr>
        <w:t xml:space="preserve"> D</w:t>
      </w:r>
      <w:r w:rsidR="00131CB0" w:rsidRPr="00713CF3">
        <w:rPr>
          <w:rFonts w:ascii="Book Antiqua" w:hAnsi="Book Antiqua"/>
          <w:b/>
          <w:sz w:val="24"/>
          <w:szCs w:val="24"/>
        </w:rPr>
        <w:t>roits et obligations des membres</w:t>
      </w:r>
      <w:r w:rsidR="00131CB0" w:rsidRPr="00713CF3">
        <w:rPr>
          <w:rFonts w:ascii="Book Antiqua" w:hAnsi="Book Antiqua"/>
          <w:sz w:val="24"/>
          <w:szCs w:val="24"/>
        </w:rPr>
        <w:t xml:space="preserve"> :</w:t>
      </w:r>
    </w:p>
    <w:p w:rsidR="00F639E6" w:rsidRPr="00713CF3" w:rsidRDefault="0034358F" w:rsidP="006D02CD">
      <w:pPr>
        <w:autoSpaceDE w:val="0"/>
        <w:autoSpaceDN w:val="0"/>
        <w:adjustRightInd w:val="0"/>
        <w:spacing w:after="0" w:line="360" w:lineRule="auto"/>
        <w:ind w:left="360"/>
        <w:rPr>
          <w:rFonts w:ascii="Book Antiqua" w:hAnsi="Book Antiqua"/>
          <w:sz w:val="24"/>
          <w:szCs w:val="24"/>
        </w:rPr>
      </w:pPr>
      <w:r w:rsidRPr="00713CF3">
        <w:rPr>
          <w:rFonts w:ascii="Book Antiqua" w:hAnsi="Book Antiqua"/>
          <w:sz w:val="24"/>
          <w:szCs w:val="24"/>
        </w:rPr>
        <w:t xml:space="preserve">Les </w:t>
      </w:r>
      <w:r w:rsidR="006467A0" w:rsidRPr="00713CF3">
        <w:rPr>
          <w:rFonts w:ascii="Book Antiqua" w:hAnsi="Book Antiqua"/>
          <w:sz w:val="24"/>
          <w:szCs w:val="24"/>
        </w:rPr>
        <w:t>membres</w:t>
      </w:r>
      <w:r w:rsidRPr="00713CF3">
        <w:rPr>
          <w:rFonts w:ascii="Book Antiqua" w:hAnsi="Book Antiqua"/>
          <w:sz w:val="24"/>
          <w:szCs w:val="24"/>
        </w:rPr>
        <w:t xml:space="preserve"> du club </w:t>
      </w:r>
      <w:r w:rsidR="00131CB0" w:rsidRPr="00713CF3">
        <w:rPr>
          <w:rFonts w:ascii="Book Antiqua" w:hAnsi="Book Antiqua"/>
          <w:sz w:val="24"/>
          <w:szCs w:val="24"/>
        </w:rPr>
        <w:t xml:space="preserve">sont égaux en droits et en devoirs. Les principes réglementaires qui régissent </w:t>
      </w:r>
      <w:r w:rsidRPr="00713CF3">
        <w:rPr>
          <w:rFonts w:ascii="Book Antiqua" w:hAnsi="Book Antiqua"/>
          <w:sz w:val="24"/>
          <w:szCs w:val="24"/>
        </w:rPr>
        <w:t>le fonctionnement du club</w:t>
      </w:r>
      <w:r w:rsidR="00131CB0" w:rsidRPr="00713CF3">
        <w:rPr>
          <w:rFonts w:ascii="Book Antiqua" w:hAnsi="Book Antiqua"/>
          <w:sz w:val="24"/>
          <w:szCs w:val="24"/>
        </w:rPr>
        <w:t xml:space="preserve"> leur sont appli</w:t>
      </w:r>
      <w:r w:rsidR="00F969D8" w:rsidRPr="00713CF3">
        <w:rPr>
          <w:rFonts w:ascii="Book Antiqua" w:hAnsi="Book Antiqua"/>
          <w:sz w:val="24"/>
          <w:szCs w:val="24"/>
        </w:rPr>
        <w:t>cables sans distinction aucune.</w:t>
      </w:r>
      <w:r w:rsidR="00131CB0" w:rsidRPr="00713CF3">
        <w:rPr>
          <w:rFonts w:ascii="Book Antiqua" w:hAnsi="Book Antiqua"/>
          <w:sz w:val="24"/>
          <w:szCs w:val="24"/>
        </w:rPr>
        <w:br/>
      </w:r>
      <w:r w:rsidRPr="00713CF3">
        <w:rPr>
          <w:rFonts w:ascii="Book Antiqua" w:hAnsi="Book Antiqua"/>
          <w:sz w:val="24"/>
          <w:szCs w:val="24"/>
        </w:rPr>
        <w:t xml:space="preserve">Le membre du club </w:t>
      </w:r>
      <w:r w:rsidR="00131CB0" w:rsidRPr="00713CF3">
        <w:rPr>
          <w:rFonts w:ascii="Book Antiqua" w:hAnsi="Book Antiqua"/>
          <w:sz w:val="24"/>
          <w:szCs w:val="24"/>
        </w:rPr>
        <w:t>dispose du droit de vote. Il est électeur et éligible a</w:t>
      </w:r>
      <w:r w:rsidR="001B6D52" w:rsidRPr="00713CF3">
        <w:rPr>
          <w:rFonts w:ascii="Book Antiqua" w:hAnsi="Book Antiqua"/>
          <w:sz w:val="24"/>
          <w:szCs w:val="24"/>
        </w:rPr>
        <w:t>ux organes de direction du club</w:t>
      </w:r>
      <w:r w:rsidR="0084146A" w:rsidRPr="00713CF3">
        <w:rPr>
          <w:rFonts w:ascii="Book Antiqua" w:hAnsi="Book Antiqua"/>
          <w:sz w:val="24"/>
          <w:szCs w:val="24"/>
        </w:rPr>
        <w:t>.</w:t>
      </w:r>
      <w:r w:rsidR="00131CB0" w:rsidRPr="00713CF3">
        <w:rPr>
          <w:rFonts w:ascii="Book Antiqua" w:hAnsi="Book Antiqua"/>
          <w:sz w:val="24"/>
          <w:szCs w:val="24"/>
        </w:rPr>
        <w:br/>
      </w:r>
      <w:r w:rsidR="00131CB0" w:rsidRPr="00713CF3">
        <w:rPr>
          <w:rFonts w:ascii="Book Antiqua" w:hAnsi="Book Antiqua"/>
          <w:sz w:val="24"/>
          <w:szCs w:val="24"/>
        </w:rPr>
        <w:lastRenderedPageBreak/>
        <w:t xml:space="preserve">Tout membre a droit, dans les conditions prévues du présent règlement, à une </w:t>
      </w:r>
      <w:r w:rsidR="006D02CD">
        <w:rPr>
          <w:rFonts w:ascii="Book Antiqua" w:hAnsi="Book Antiqua"/>
          <w:sz w:val="24"/>
          <w:szCs w:val="24"/>
        </w:rPr>
        <w:t xml:space="preserve">attestation </w:t>
      </w:r>
      <w:r w:rsidR="00131CB0" w:rsidRPr="00713CF3">
        <w:rPr>
          <w:rFonts w:ascii="Book Antiqua" w:hAnsi="Book Antiqua"/>
          <w:sz w:val="24"/>
          <w:szCs w:val="24"/>
        </w:rPr>
        <w:t>de membre qui co</w:t>
      </w:r>
      <w:r w:rsidRPr="00713CF3">
        <w:rPr>
          <w:rFonts w:ascii="Book Antiqua" w:hAnsi="Book Antiqua"/>
          <w:sz w:val="24"/>
          <w:szCs w:val="24"/>
        </w:rPr>
        <w:t>nfirme son appartenance au club</w:t>
      </w:r>
      <w:r w:rsidR="00131CB0" w:rsidRPr="00713CF3">
        <w:rPr>
          <w:rFonts w:ascii="Book Antiqua" w:hAnsi="Book Antiqua"/>
          <w:sz w:val="24"/>
          <w:szCs w:val="24"/>
        </w:rPr>
        <w:t>.</w:t>
      </w:r>
    </w:p>
    <w:p w:rsidR="00680BFB" w:rsidRPr="00713CF3" w:rsidRDefault="00131CB0" w:rsidP="00713CF3">
      <w:pPr>
        <w:autoSpaceDE w:val="0"/>
        <w:autoSpaceDN w:val="0"/>
        <w:adjustRightInd w:val="0"/>
        <w:spacing w:after="0" w:line="360" w:lineRule="auto"/>
        <w:rPr>
          <w:rFonts w:ascii="Book Antiqua" w:hAnsi="Book Antiqua"/>
          <w:sz w:val="24"/>
          <w:szCs w:val="24"/>
        </w:rPr>
      </w:pPr>
      <w:r w:rsidRPr="00713CF3">
        <w:rPr>
          <w:rStyle w:val="lev"/>
          <w:rFonts w:ascii="Book Antiqua" w:hAnsi="Book Antiqua"/>
          <w:sz w:val="24"/>
          <w:szCs w:val="24"/>
        </w:rPr>
        <w:t xml:space="preserve">Article </w:t>
      </w:r>
      <w:r w:rsidR="00F639E6" w:rsidRPr="00713CF3">
        <w:rPr>
          <w:rStyle w:val="lev"/>
          <w:rFonts w:ascii="Book Antiqua" w:hAnsi="Book Antiqua"/>
          <w:sz w:val="24"/>
          <w:szCs w:val="24"/>
        </w:rPr>
        <w:t>10 :</w:t>
      </w:r>
      <w:r w:rsidR="0034358F" w:rsidRPr="00713CF3">
        <w:rPr>
          <w:rFonts w:ascii="Book Antiqua" w:hAnsi="Book Antiqua"/>
          <w:sz w:val="24"/>
          <w:szCs w:val="24"/>
        </w:rPr>
        <w:t xml:space="preserve"> Le membre du club</w:t>
      </w:r>
      <w:r w:rsidRPr="00713CF3">
        <w:rPr>
          <w:rFonts w:ascii="Book Antiqua" w:hAnsi="Book Antiqua"/>
          <w:sz w:val="24"/>
          <w:szCs w:val="24"/>
        </w:rPr>
        <w:t xml:space="preserve"> jouit du droit :</w:t>
      </w:r>
      <w:r w:rsidRPr="00713CF3">
        <w:rPr>
          <w:rFonts w:ascii="Book Antiqua" w:hAnsi="Book Antiqua"/>
          <w:sz w:val="24"/>
          <w:szCs w:val="24"/>
        </w:rPr>
        <w:br/>
        <w:t>- d’émettre librement son opinion à l’intérieur des structures e</w:t>
      </w:r>
      <w:r w:rsidR="00716C5B" w:rsidRPr="00713CF3">
        <w:rPr>
          <w:rFonts w:ascii="Book Antiqua" w:hAnsi="Book Antiqua"/>
          <w:sz w:val="24"/>
          <w:szCs w:val="24"/>
        </w:rPr>
        <w:t>t</w:t>
      </w:r>
      <w:r w:rsidR="007C5C18">
        <w:rPr>
          <w:rFonts w:ascii="Book Antiqua" w:hAnsi="Book Antiqua"/>
          <w:sz w:val="24"/>
          <w:szCs w:val="24"/>
        </w:rPr>
        <w:t xml:space="preserve"> </w:t>
      </w:r>
      <w:r w:rsidR="00D86A74" w:rsidRPr="007C5C18">
        <w:rPr>
          <w:rFonts w:ascii="Book Antiqua" w:hAnsi="Book Antiqua"/>
          <w:color w:val="000000" w:themeColor="text1"/>
          <w:sz w:val="24"/>
          <w:szCs w:val="24"/>
        </w:rPr>
        <w:t>des</w:t>
      </w:r>
      <w:r w:rsidR="007C5C18">
        <w:rPr>
          <w:rFonts w:ascii="Book Antiqua" w:hAnsi="Book Antiqua"/>
          <w:color w:val="FF0000"/>
          <w:sz w:val="24"/>
          <w:szCs w:val="24"/>
        </w:rPr>
        <w:t xml:space="preserve"> </w:t>
      </w:r>
      <w:r w:rsidR="00716C5B" w:rsidRPr="00713CF3">
        <w:rPr>
          <w:rFonts w:ascii="Book Antiqua" w:hAnsi="Book Antiqua"/>
          <w:sz w:val="24"/>
          <w:szCs w:val="24"/>
        </w:rPr>
        <w:t>instances du club</w:t>
      </w:r>
      <w:r w:rsidRPr="00713CF3">
        <w:rPr>
          <w:rFonts w:ascii="Book Antiqua" w:hAnsi="Book Antiqua"/>
          <w:sz w:val="24"/>
          <w:szCs w:val="24"/>
        </w:rPr>
        <w:t xml:space="preserve"> sur les questions </w:t>
      </w:r>
      <w:r w:rsidR="00C722C2" w:rsidRPr="00713CF3">
        <w:rPr>
          <w:rFonts w:ascii="Book Antiqua" w:hAnsi="Book Antiqua"/>
          <w:sz w:val="24"/>
          <w:szCs w:val="24"/>
        </w:rPr>
        <w:t>d’intérêt</w:t>
      </w:r>
      <w:r w:rsidR="00716C5B" w:rsidRPr="00713CF3">
        <w:rPr>
          <w:rFonts w:ascii="Book Antiqua" w:hAnsi="Book Antiqua"/>
          <w:sz w:val="24"/>
          <w:szCs w:val="24"/>
        </w:rPr>
        <w:t xml:space="preserve"> du club</w:t>
      </w:r>
      <w:r w:rsidRPr="00713CF3">
        <w:rPr>
          <w:rFonts w:ascii="Book Antiqua" w:hAnsi="Book Antiqua"/>
          <w:sz w:val="24"/>
          <w:szCs w:val="24"/>
        </w:rPr>
        <w:t>.</w:t>
      </w:r>
      <w:r w:rsidRPr="00713CF3">
        <w:rPr>
          <w:rFonts w:ascii="Book Antiqua" w:hAnsi="Book Antiqua"/>
          <w:sz w:val="24"/>
          <w:szCs w:val="24"/>
        </w:rPr>
        <w:br/>
        <w:t>- d’être entendu, sur sa demande, en cas de sanction prise contre lui</w:t>
      </w:r>
      <w:r w:rsidR="00716C5B" w:rsidRPr="00713CF3">
        <w:rPr>
          <w:rFonts w:ascii="Book Antiqua" w:hAnsi="Book Antiqua"/>
          <w:sz w:val="24"/>
          <w:szCs w:val="24"/>
        </w:rPr>
        <w:t>.</w:t>
      </w:r>
    </w:p>
    <w:p w:rsidR="00C86D09" w:rsidRPr="00713CF3" w:rsidRDefault="00680BFB" w:rsidP="00713CF3">
      <w:pPr>
        <w:autoSpaceDE w:val="0"/>
        <w:autoSpaceDN w:val="0"/>
        <w:adjustRightInd w:val="0"/>
        <w:spacing w:after="0" w:line="360" w:lineRule="auto"/>
        <w:rPr>
          <w:rFonts w:ascii="Book Antiqua" w:hAnsi="Book Antiqua"/>
          <w:sz w:val="24"/>
          <w:szCs w:val="24"/>
        </w:rPr>
      </w:pPr>
      <w:r w:rsidRPr="00713CF3">
        <w:rPr>
          <w:rStyle w:val="lev"/>
          <w:rFonts w:ascii="Book Antiqua" w:hAnsi="Book Antiqua"/>
          <w:sz w:val="24"/>
          <w:szCs w:val="24"/>
        </w:rPr>
        <w:t xml:space="preserve">Article </w:t>
      </w:r>
      <w:r w:rsidR="00F639E6" w:rsidRPr="00713CF3">
        <w:rPr>
          <w:rStyle w:val="lev"/>
          <w:rFonts w:ascii="Book Antiqua" w:hAnsi="Book Antiqua"/>
          <w:sz w:val="24"/>
          <w:szCs w:val="24"/>
        </w:rPr>
        <w:t>11 :</w:t>
      </w:r>
      <w:r w:rsidR="00C86D09" w:rsidRPr="00713CF3">
        <w:rPr>
          <w:rFonts w:ascii="Book Antiqua" w:hAnsi="Book Antiqua"/>
          <w:sz w:val="24"/>
          <w:szCs w:val="24"/>
        </w:rPr>
        <w:t xml:space="preserve"> Le membre du club</w:t>
      </w:r>
      <w:r w:rsidRPr="00713CF3">
        <w:rPr>
          <w:rFonts w:ascii="Book Antiqua" w:hAnsi="Book Antiqua"/>
          <w:sz w:val="24"/>
          <w:szCs w:val="24"/>
        </w:rPr>
        <w:t xml:space="preserve"> doit :</w:t>
      </w:r>
      <w:r w:rsidRPr="00713CF3">
        <w:rPr>
          <w:rFonts w:ascii="Book Antiqua" w:hAnsi="Book Antiqua"/>
          <w:b/>
          <w:sz w:val="24"/>
          <w:szCs w:val="24"/>
        </w:rPr>
        <w:br/>
      </w:r>
      <w:r w:rsidRPr="00713CF3">
        <w:rPr>
          <w:rFonts w:ascii="Book Antiqua" w:hAnsi="Book Antiqua"/>
          <w:sz w:val="24"/>
          <w:szCs w:val="24"/>
        </w:rPr>
        <w:t>- pa</w:t>
      </w:r>
      <w:r w:rsidR="00C86D09" w:rsidRPr="00713CF3">
        <w:rPr>
          <w:rFonts w:ascii="Book Antiqua" w:hAnsi="Book Antiqua"/>
          <w:sz w:val="24"/>
          <w:szCs w:val="24"/>
        </w:rPr>
        <w:t>rticiper aux activités du club</w:t>
      </w:r>
      <w:r w:rsidRPr="00713CF3">
        <w:rPr>
          <w:rFonts w:ascii="Book Antiqua" w:hAnsi="Book Antiqua"/>
          <w:sz w:val="24"/>
          <w:szCs w:val="24"/>
        </w:rPr>
        <w:t xml:space="preserve"> et prendre part </w:t>
      </w:r>
      <w:r w:rsidR="001D3D60" w:rsidRPr="00713CF3">
        <w:rPr>
          <w:rFonts w:ascii="Book Antiqua" w:hAnsi="Book Antiqua"/>
          <w:sz w:val="24"/>
          <w:szCs w:val="24"/>
        </w:rPr>
        <w:t xml:space="preserve">à la réalisation des objectifs </w:t>
      </w:r>
      <w:r w:rsidRPr="00713CF3">
        <w:rPr>
          <w:rFonts w:ascii="Book Antiqua" w:hAnsi="Book Antiqua"/>
          <w:sz w:val="24"/>
          <w:szCs w:val="24"/>
        </w:rPr>
        <w:br/>
        <w:t>- assister régulièrement aux réunions</w:t>
      </w:r>
    </w:p>
    <w:p w:rsidR="00C86D09" w:rsidRPr="00713CF3" w:rsidRDefault="00680BFB" w:rsidP="006D02CD">
      <w:pPr>
        <w:autoSpaceDE w:val="0"/>
        <w:autoSpaceDN w:val="0"/>
        <w:adjustRightInd w:val="0"/>
        <w:spacing w:after="0" w:line="360" w:lineRule="auto"/>
        <w:rPr>
          <w:rFonts w:ascii="Book Antiqua" w:hAnsi="Book Antiqua"/>
          <w:sz w:val="24"/>
          <w:szCs w:val="24"/>
        </w:rPr>
      </w:pPr>
      <w:r w:rsidRPr="00713CF3">
        <w:rPr>
          <w:rFonts w:ascii="Book Antiqua" w:hAnsi="Book Antiqua"/>
          <w:sz w:val="24"/>
          <w:szCs w:val="24"/>
        </w:rPr>
        <w:t>- avoir un comportement qui soit en harmonie avec les principes de discipline, de morale et de dé</w:t>
      </w:r>
      <w:r w:rsidR="00C86D09" w:rsidRPr="00713CF3">
        <w:rPr>
          <w:rFonts w:ascii="Book Antiqua" w:hAnsi="Book Antiqua"/>
          <w:sz w:val="24"/>
          <w:szCs w:val="24"/>
        </w:rPr>
        <w:t>mocratie édictés par les règlements</w:t>
      </w:r>
      <w:r w:rsidRPr="00713CF3">
        <w:rPr>
          <w:rFonts w:ascii="Book Antiqua" w:hAnsi="Book Antiqua"/>
          <w:sz w:val="24"/>
          <w:szCs w:val="24"/>
        </w:rPr>
        <w:br/>
        <w:t>- s’abstenir des pratiques déloyales et de t</w:t>
      </w:r>
      <w:r w:rsidR="00C86D09" w:rsidRPr="00713CF3">
        <w:rPr>
          <w:rFonts w:ascii="Book Antiqua" w:hAnsi="Book Antiqua"/>
          <w:sz w:val="24"/>
          <w:szCs w:val="24"/>
        </w:rPr>
        <w:t xml:space="preserve">outes délation à l’encontre des autres membres du </w:t>
      </w:r>
      <w:r w:rsidR="00010EA9" w:rsidRPr="00713CF3">
        <w:rPr>
          <w:rFonts w:ascii="Book Antiqua" w:hAnsi="Book Antiqua"/>
          <w:sz w:val="24"/>
          <w:szCs w:val="24"/>
        </w:rPr>
        <w:t>club</w:t>
      </w:r>
      <w:r w:rsidRPr="00713CF3">
        <w:rPr>
          <w:rFonts w:ascii="Book Antiqua" w:hAnsi="Book Antiqua"/>
          <w:sz w:val="24"/>
          <w:szCs w:val="24"/>
        </w:rPr>
        <w:br/>
        <w:t>- utiliser la critique constructive et l’autocritique sincère en vue de se qualifier tout</w:t>
      </w:r>
      <w:r w:rsidR="00C86D09" w:rsidRPr="00713CF3">
        <w:rPr>
          <w:rFonts w:ascii="Book Antiqua" w:hAnsi="Book Antiqua"/>
          <w:sz w:val="24"/>
          <w:szCs w:val="24"/>
        </w:rPr>
        <w:t xml:space="preserve"> en qualifiant l’action du club</w:t>
      </w:r>
      <w:r w:rsidR="006D02CD">
        <w:rPr>
          <w:rFonts w:ascii="Book Antiqua" w:hAnsi="Book Antiqua"/>
          <w:sz w:val="24"/>
          <w:szCs w:val="24"/>
        </w:rPr>
        <w:br/>
      </w:r>
      <w:r w:rsidRPr="00713CF3">
        <w:rPr>
          <w:rFonts w:ascii="Book Antiqua" w:hAnsi="Book Antiqua"/>
          <w:sz w:val="24"/>
          <w:szCs w:val="24"/>
        </w:rPr>
        <w:t>- travailler en per</w:t>
      </w:r>
      <w:r w:rsidR="00C86D09" w:rsidRPr="00713CF3">
        <w:rPr>
          <w:rFonts w:ascii="Book Antiqua" w:hAnsi="Book Antiqua"/>
          <w:sz w:val="24"/>
          <w:szCs w:val="24"/>
        </w:rPr>
        <w:t>manence au renforcement du club</w:t>
      </w:r>
      <w:r w:rsidRPr="00713CF3">
        <w:rPr>
          <w:rFonts w:ascii="Book Antiqua" w:hAnsi="Book Antiqua"/>
          <w:sz w:val="24"/>
          <w:szCs w:val="24"/>
        </w:rPr>
        <w:t>, à la consolidation de son unité, à l’élargissement de son influence, à l’efficacité de son action et à l’ac</w:t>
      </w:r>
      <w:r w:rsidR="00C722C2" w:rsidRPr="00713CF3">
        <w:rPr>
          <w:rFonts w:ascii="Book Antiqua" w:hAnsi="Book Antiqua"/>
          <w:sz w:val="24"/>
          <w:szCs w:val="24"/>
        </w:rPr>
        <w:t xml:space="preserve">croissement de son prestige </w:t>
      </w:r>
      <w:r w:rsidR="00A83946" w:rsidRPr="00713CF3">
        <w:rPr>
          <w:rFonts w:ascii="Book Antiqua" w:hAnsi="Book Antiqua"/>
          <w:sz w:val="24"/>
          <w:szCs w:val="24"/>
        </w:rPr>
        <w:br/>
      </w:r>
      <w:r w:rsidRPr="00713CF3">
        <w:rPr>
          <w:rFonts w:ascii="Book Antiqua" w:hAnsi="Book Antiqua"/>
          <w:sz w:val="24"/>
          <w:szCs w:val="24"/>
        </w:rPr>
        <w:t xml:space="preserve">- se perfectionner constamment et élever ses capacités et aptitudes </w:t>
      </w:r>
    </w:p>
    <w:p w:rsidR="005A3301" w:rsidRDefault="00680BFB" w:rsidP="00F51E42">
      <w:pPr>
        <w:autoSpaceDE w:val="0"/>
        <w:autoSpaceDN w:val="0"/>
        <w:adjustRightInd w:val="0"/>
        <w:spacing w:after="0" w:line="360" w:lineRule="auto"/>
        <w:rPr>
          <w:rStyle w:val="lev"/>
          <w:rFonts w:ascii="Book Antiqua" w:hAnsi="Book Antiqua"/>
          <w:sz w:val="24"/>
          <w:szCs w:val="24"/>
        </w:rPr>
      </w:pPr>
      <w:r w:rsidRPr="00713CF3">
        <w:rPr>
          <w:rStyle w:val="lev"/>
          <w:rFonts w:ascii="Book Antiqua" w:hAnsi="Book Antiqua"/>
          <w:sz w:val="24"/>
          <w:szCs w:val="24"/>
        </w:rPr>
        <w:t xml:space="preserve">Article </w:t>
      </w:r>
      <w:r w:rsidR="00F639E6" w:rsidRPr="00713CF3">
        <w:rPr>
          <w:rStyle w:val="lev"/>
          <w:rFonts w:ascii="Book Antiqua" w:hAnsi="Book Antiqua"/>
          <w:sz w:val="24"/>
          <w:szCs w:val="24"/>
        </w:rPr>
        <w:t>12 :</w:t>
      </w:r>
      <w:r w:rsidRPr="00713CF3">
        <w:rPr>
          <w:rFonts w:ascii="Book Antiqua" w:hAnsi="Book Antiqua"/>
          <w:sz w:val="24"/>
          <w:szCs w:val="24"/>
        </w:rPr>
        <w:t xml:space="preserve"> Tout manquement aux principes édictés par</w:t>
      </w:r>
      <w:r w:rsidR="00A83946" w:rsidRPr="00713CF3">
        <w:rPr>
          <w:rFonts w:ascii="Book Antiqua" w:hAnsi="Book Antiqua"/>
          <w:sz w:val="24"/>
          <w:szCs w:val="24"/>
        </w:rPr>
        <w:t xml:space="preserve"> le règlement intérieur du club </w:t>
      </w:r>
      <w:r w:rsidRPr="00713CF3">
        <w:rPr>
          <w:rFonts w:ascii="Book Antiqua" w:hAnsi="Book Antiqua"/>
          <w:sz w:val="24"/>
          <w:szCs w:val="24"/>
        </w:rPr>
        <w:t xml:space="preserve">entraîne des sanctions selon le degré de gravité de l’infraction. </w:t>
      </w:r>
      <w:r w:rsidRPr="00713CF3">
        <w:rPr>
          <w:rFonts w:ascii="Book Antiqua" w:hAnsi="Book Antiqua"/>
          <w:sz w:val="24"/>
          <w:szCs w:val="24"/>
        </w:rPr>
        <w:br/>
        <w:t>Les sa</w:t>
      </w:r>
      <w:r w:rsidR="00F969D8" w:rsidRPr="00713CF3">
        <w:rPr>
          <w:rFonts w:ascii="Book Antiqua" w:hAnsi="Book Antiqua"/>
          <w:sz w:val="24"/>
          <w:szCs w:val="24"/>
        </w:rPr>
        <w:t>nctions sont :</w:t>
      </w:r>
      <w:r w:rsidR="00F969D8" w:rsidRPr="00713CF3">
        <w:rPr>
          <w:rFonts w:ascii="Book Antiqua" w:hAnsi="Book Antiqua"/>
          <w:sz w:val="24"/>
          <w:szCs w:val="24"/>
        </w:rPr>
        <w:br/>
        <w:t xml:space="preserve">- avertissement </w:t>
      </w:r>
      <w:r w:rsidRPr="00713CF3">
        <w:rPr>
          <w:rFonts w:ascii="Book Antiqua" w:hAnsi="Book Antiqua"/>
          <w:sz w:val="24"/>
          <w:szCs w:val="24"/>
        </w:rPr>
        <w:br/>
      </w:r>
      <w:r w:rsidR="00F969D8" w:rsidRPr="00713CF3">
        <w:rPr>
          <w:rFonts w:ascii="Book Antiqua" w:hAnsi="Book Antiqua"/>
          <w:sz w:val="24"/>
          <w:szCs w:val="24"/>
        </w:rPr>
        <w:t xml:space="preserve">- blâme écrit </w:t>
      </w:r>
      <w:r w:rsidR="00F969D8" w:rsidRPr="00713CF3">
        <w:rPr>
          <w:rFonts w:ascii="Book Antiqua" w:hAnsi="Book Antiqua"/>
          <w:sz w:val="24"/>
          <w:szCs w:val="24"/>
        </w:rPr>
        <w:br/>
        <w:t xml:space="preserve">- suspension </w:t>
      </w:r>
      <w:r w:rsidR="00F969D8" w:rsidRPr="00713CF3">
        <w:rPr>
          <w:rFonts w:ascii="Book Antiqua" w:hAnsi="Book Antiqua"/>
          <w:sz w:val="24"/>
          <w:szCs w:val="24"/>
        </w:rPr>
        <w:br/>
        <w:t>- exclusion</w:t>
      </w:r>
      <w:r w:rsidRPr="00713CF3">
        <w:rPr>
          <w:rFonts w:ascii="Book Antiqua" w:hAnsi="Book Antiqua"/>
          <w:sz w:val="24"/>
          <w:szCs w:val="24"/>
        </w:rPr>
        <w:br/>
      </w:r>
    </w:p>
    <w:p w:rsidR="00D05872" w:rsidRDefault="00680BFB" w:rsidP="006D02CD">
      <w:pPr>
        <w:autoSpaceDE w:val="0"/>
        <w:autoSpaceDN w:val="0"/>
        <w:adjustRightInd w:val="0"/>
        <w:spacing w:after="0" w:line="360" w:lineRule="auto"/>
        <w:rPr>
          <w:rFonts w:ascii="Book Antiqua" w:hAnsi="Book Antiqua"/>
          <w:sz w:val="24"/>
          <w:szCs w:val="24"/>
        </w:rPr>
      </w:pPr>
      <w:r w:rsidRPr="00713CF3">
        <w:rPr>
          <w:rStyle w:val="lev"/>
          <w:rFonts w:ascii="Book Antiqua" w:hAnsi="Book Antiqua"/>
          <w:sz w:val="24"/>
          <w:szCs w:val="24"/>
        </w:rPr>
        <w:lastRenderedPageBreak/>
        <w:t>Article 1</w:t>
      </w:r>
      <w:r w:rsidR="00F639E6" w:rsidRPr="00713CF3">
        <w:rPr>
          <w:rStyle w:val="lev"/>
          <w:rFonts w:ascii="Book Antiqua" w:hAnsi="Book Antiqua"/>
          <w:sz w:val="24"/>
          <w:szCs w:val="24"/>
        </w:rPr>
        <w:t>3 :</w:t>
      </w:r>
      <w:r w:rsidRPr="00713CF3">
        <w:rPr>
          <w:rFonts w:ascii="Book Antiqua" w:hAnsi="Book Antiqua"/>
          <w:sz w:val="24"/>
          <w:szCs w:val="24"/>
        </w:rPr>
        <w:t xml:space="preserve"> Le membre sanctionné d’une suspension perd ses droits de membre durant la période de la suspens</w:t>
      </w:r>
      <w:r w:rsidR="0084146A" w:rsidRPr="00713CF3">
        <w:rPr>
          <w:rFonts w:ascii="Book Antiqua" w:hAnsi="Book Antiqua"/>
          <w:sz w:val="24"/>
          <w:szCs w:val="24"/>
        </w:rPr>
        <w:t>ion.</w:t>
      </w:r>
      <w:r w:rsidRPr="00713CF3">
        <w:rPr>
          <w:rFonts w:ascii="Book Antiqua" w:hAnsi="Book Antiqua"/>
          <w:sz w:val="24"/>
          <w:szCs w:val="24"/>
        </w:rPr>
        <w:br/>
      </w:r>
      <w:r w:rsidRPr="00713CF3">
        <w:rPr>
          <w:rStyle w:val="lev"/>
          <w:rFonts w:ascii="Book Antiqua" w:hAnsi="Book Antiqua"/>
          <w:sz w:val="24"/>
          <w:szCs w:val="24"/>
        </w:rPr>
        <w:t>Article 1</w:t>
      </w:r>
      <w:r w:rsidR="00526E00" w:rsidRPr="00713CF3">
        <w:rPr>
          <w:rStyle w:val="lev"/>
          <w:rFonts w:ascii="Book Antiqua" w:hAnsi="Book Antiqua"/>
          <w:sz w:val="24"/>
          <w:szCs w:val="24"/>
        </w:rPr>
        <w:t>4 :</w:t>
      </w:r>
      <w:r w:rsidR="00A83946" w:rsidRPr="00713CF3">
        <w:rPr>
          <w:rFonts w:ascii="Book Antiqua" w:hAnsi="Book Antiqua"/>
          <w:sz w:val="24"/>
          <w:szCs w:val="24"/>
        </w:rPr>
        <w:t xml:space="preserve"> Tout responsable du club</w:t>
      </w:r>
      <w:r w:rsidRPr="00713CF3">
        <w:rPr>
          <w:rFonts w:ascii="Book Antiqua" w:hAnsi="Book Antiqua"/>
          <w:sz w:val="24"/>
          <w:szCs w:val="24"/>
        </w:rPr>
        <w:t>, à quelque niveau que ce soit, reconnu coupable de</w:t>
      </w:r>
      <w:r w:rsidR="00A83946" w:rsidRPr="00713CF3">
        <w:rPr>
          <w:rFonts w:ascii="Book Antiqua" w:hAnsi="Book Antiqua"/>
          <w:sz w:val="24"/>
          <w:szCs w:val="24"/>
        </w:rPr>
        <w:t xml:space="preserve"> non respect du règlement</w:t>
      </w:r>
      <w:r w:rsidRPr="00713CF3">
        <w:rPr>
          <w:rFonts w:ascii="Book Antiqua" w:hAnsi="Book Antiqua"/>
          <w:sz w:val="24"/>
          <w:szCs w:val="24"/>
        </w:rPr>
        <w:t xml:space="preserve">, sera révoqué. </w:t>
      </w:r>
    </w:p>
    <w:p w:rsidR="004A653C" w:rsidRPr="00713CF3" w:rsidRDefault="00FD3D00" w:rsidP="006D02CD">
      <w:pPr>
        <w:autoSpaceDE w:val="0"/>
        <w:autoSpaceDN w:val="0"/>
        <w:adjustRightInd w:val="0"/>
        <w:spacing w:after="0" w:line="360" w:lineRule="auto"/>
        <w:rPr>
          <w:rFonts w:ascii="Book Antiqua" w:hAnsi="Book Antiqua" w:cs="GoudyOldStyleT-Regular"/>
          <w:b/>
          <w:sz w:val="24"/>
          <w:szCs w:val="24"/>
        </w:rPr>
      </w:pPr>
      <w:r w:rsidRPr="00713CF3">
        <w:rPr>
          <w:rFonts w:ascii="Book Antiqua" w:hAnsi="Book Antiqua" w:cs="GoudyOldStyleT-Regular"/>
          <w:b/>
          <w:sz w:val="24"/>
          <w:szCs w:val="24"/>
        </w:rPr>
        <w:t>Article 15</w:t>
      </w:r>
      <w:r w:rsidR="004A653C" w:rsidRPr="00713CF3">
        <w:rPr>
          <w:rFonts w:ascii="Book Antiqua" w:hAnsi="Book Antiqua" w:cs="GoudyOldStyleT-Regular"/>
          <w:b/>
          <w:sz w:val="24"/>
          <w:szCs w:val="24"/>
        </w:rPr>
        <w:t> : Le bureau</w:t>
      </w:r>
    </w:p>
    <w:p w:rsidR="004A653C" w:rsidRPr="00713CF3" w:rsidRDefault="004A653C" w:rsidP="00713CF3">
      <w:pPr>
        <w:autoSpaceDE w:val="0"/>
        <w:autoSpaceDN w:val="0"/>
        <w:adjustRightInd w:val="0"/>
        <w:spacing w:after="0" w:line="360" w:lineRule="auto"/>
        <w:rPr>
          <w:rFonts w:ascii="Book Antiqua" w:hAnsi="Book Antiqua" w:cs="GoudyOldStyleT-Regular"/>
          <w:sz w:val="24"/>
          <w:szCs w:val="24"/>
        </w:rPr>
      </w:pPr>
      <w:r w:rsidRPr="00713CF3">
        <w:rPr>
          <w:rFonts w:ascii="Book Antiqua" w:hAnsi="Book Antiqua" w:cs="GoudyOldStyleT-Regular"/>
          <w:sz w:val="24"/>
          <w:szCs w:val="24"/>
        </w:rPr>
        <w:t>Le bureau a pour objet de…......................................................................</w:t>
      </w:r>
    </w:p>
    <w:p w:rsidR="002C2F4C" w:rsidRPr="00713CF3" w:rsidRDefault="004A653C" w:rsidP="006D02CD">
      <w:pPr>
        <w:autoSpaceDE w:val="0"/>
        <w:autoSpaceDN w:val="0"/>
        <w:adjustRightInd w:val="0"/>
        <w:spacing w:after="0" w:line="360" w:lineRule="auto"/>
        <w:rPr>
          <w:rFonts w:ascii="Book Antiqua" w:hAnsi="Book Antiqua" w:cs="Times New Roman"/>
          <w:sz w:val="24"/>
          <w:szCs w:val="24"/>
        </w:rPr>
      </w:pPr>
      <w:r w:rsidRPr="00713CF3">
        <w:rPr>
          <w:rFonts w:ascii="Book Antiqua" w:hAnsi="Book Antiqua" w:cs="GoudyOldStyleT-Regular"/>
          <w:sz w:val="24"/>
          <w:szCs w:val="24"/>
        </w:rPr>
        <w:t>Il est composé de</w:t>
      </w:r>
      <w:r w:rsidR="0058531C">
        <w:rPr>
          <w:rFonts w:ascii="Book Antiqua" w:hAnsi="Book Antiqua" w:cs="Times New Roman"/>
          <w:sz w:val="24"/>
          <w:szCs w:val="24"/>
        </w:rPr>
        <w:t xml:space="preserve"> Président</w:t>
      </w:r>
      <w:r w:rsidR="007D0917">
        <w:rPr>
          <w:rFonts w:ascii="Book Antiqua" w:hAnsi="Book Antiqua" w:cs="Times New Roman"/>
          <w:sz w:val="24"/>
          <w:szCs w:val="24"/>
        </w:rPr>
        <w:t>, Vice</w:t>
      </w:r>
      <w:r w:rsidR="0058531C">
        <w:rPr>
          <w:rFonts w:ascii="Book Antiqua" w:hAnsi="Book Antiqua" w:cs="Times New Roman"/>
          <w:sz w:val="24"/>
          <w:szCs w:val="24"/>
        </w:rPr>
        <w:t>-Président</w:t>
      </w:r>
      <w:r w:rsidR="007D0917">
        <w:rPr>
          <w:rFonts w:ascii="Book Antiqua" w:hAnsi="Book Antiqua" w:cs="Times New Roman"/>
          <w:sz w:val="24"/>
          <w:szCs w:val="24"/>
        </w:rPr>
        <w:t>, Secrétaire</w:t>
      </w:r>
      <w:r w:rsidR="005A3301">
        <w:rPr>
          <w:rFonts w:ascii="Book Antiqua" w:hAnsi="Book Antiqua" w:cs="Times New Roman"/>
          <w:sz w:val="24"/>
          <w:szCs w:val="24"/>
        </w:rPr>
        <w:t xml:space="preserve"> </w:t>
      </w:r>
      <w:r w:rsidR="0058531C" w:rsidRPr="007C5C18">
        <w:rPr>
          <w:rFonts w:ascii="Book Antiqua" w:hAnsi="Book Antiqua" w:cs="Times New Roman"/>
          <w:color w:val="000000" w:themeColor="text1"/>
          <w:sz w:val="24"/>
          <w:szCs w:val="24"/>
        </w:rPr>
        <w:t>Général</w:t>
      </w:r>
      <w:r w:rsidR="007D0917" w:rsidRPr="00713CF3">
        <w:rPr>
          <w:rFonts w:ascii="Book Antiqua" w:hAnsi="Book Antiqua" w:cs="Times New Roman"/>
          <w:sz w:val="24"/>
          <w:szCs w:val="24"/>
        </w:rPr>
        <w:t>, et</w:t>
      </w:r>
      <w:r w:rsidR="00D8683B" w:rsidRPr="00713CF3">
        <w:rPr>
          <w:rFonts w:ascii="Book Antiqua" w:hAnsi="Book Antiqua" w:cs="Times New Roman"/>
          <w:sz w:val="24"/>
          <w:szCs w:val="24"/>
        </w:rPr>
        <w:t xml:space="preserve"> tous autres </w:t>
      </w:r>
      <w:r w:rsidR="00DE7FA7" w:rsidRPr="00713CF3">
        <w:rPr>
          <w:rFonts w:ascii="Book Antiqua" w:hAnsi="Book Antiqua" w:cs="Times New Roman"/>
          <w:sz w:val="24"/>
          <w:szCs w:val="24"/>
        </w:rPr>
        <w:t>membres</w:t>
      </w:r>
      <w:r w:rsidR="00D8683B" w:rsidRPr="00713CF3">
        <w:rPr>
          <w:rFonts w:ascii="Book Antiqua" w:hAnsi="Book Antiqua" w:cs="Times New Roman"/>
          <w:sz w:val="24"/>
          <w:szCs w:val="24"/>
        </w:rPr>
        <w:t xml:space="preserve"> prévus par le règlement intérieur.</w:t>
      </w:r>
    </w:p>
    <w:p w:rsidR="001C46E0" w:rsidRPr="00713CF3" w:rsidRDefault="009E2840" w:rsidP="00C8394A">
      <w:pPr>
        <w:tabs>
          <w:tab w:val="left" w:pos="2895"/>
        </w:tabs>
        <w:autoSpaceDE w:val="0"/>
        <w:autoSpaceDN w:val="0"/>
        <w:adjustRightInd w:val="0"/>
        <w:spacing w:after="0" w:line="360" w:lineRule="auto"/>
        <w:rPr>
          <w:rFonts w:ascii="Book Antiqua" w:hAnsi="Book Antiqua" w:cs="Times New Roman"/>
          <w:b/>
          <w:sz w:val="24"/>
          <w:szCs w:val="24"/>
        </w:rPr>
      </w:pPr>
      <w:r>
        <w:rPr>
          <w:rFonts w:ascii="Book Antiqua" w:hAnsi="Book Antiqua" w:cs="Times New Roman"/>
          <w:b/>
          <w:sz w:val="24"/>
          <w:szCs w:val="24"/>
        </w:rPr>
        <w:t>Article 15</w:t>
      </w:r>
      <w:r w:rsidR="001C46E0" w:rsidRPr="00713CF3">
        <w:rPr>
          <w:rFonts w:ascii="Book Antiqua" w:hAnsi="Book Antiqua" w:cs="Times New Roman"/>
          <w:b/>
          <w:sz w:val="24"/>
          <w:szCs w:val="24"/>
        </w:rPr>
        <w:t> : Réunions</w:t>
      </w:r>
      <w:r w:rsidR="00C8394A">
        <w:rPr>
          <w:rFonts w:ascii="Book Antiqua" w:hAnsi="Book Antiqua" w:cs="Times New Roman"/>
          <w:b/>
          <w:sz w:val="24"/>
          <w:szCs w:val="24"/>
        </w:rPr>
        <w:tab/>
      </w:r>
    </w:p>
    <w:p w:rsidR="00E27CE0" w:rsidRPr="00713CF3" w:rsidRDefault="00E27CE0" w:rsidP="00713CF3">
      <w:pPr>
        <w:autoSpaceDE w:val="0"/>
        <w:autoSpaceDN w:val="0"/>
        <w:adjustRightInd w:val="0"/>
        <w:spacing w:after="0" w:line="360" w:lineRule="auto"/>
        <w:rPr>
          <w:rFonts w:ascii="Book Antiqua" w:hAnsi="Book Antiqua" w:cs="Times New Roman"/>
          <w:sz w:val="24"/>
          <w:szCs w:val="24"/>
        </w:rPr>
      </w:pPr>
      <w:r w:rsidRPr="00713CF3">
        <w:rPr>
          <w:rFonts w:ascii="Book Antiqua" w:hAnsi="Book Antiqua" w:cs="Times New Roman"/>
          <w:sz w:val="24"/>
          <w:szCs w:val="24"/>
        </w:rPr>
        <w:t>Pour toute réunion ordinaire ou extraordinaire du club, le quorum est constitué par la majorité des membres en règle. En ce qui concerne les réunions du bureau, le quorum est atteint lorsque quatre de ses m</w:t>
      </w:r>
      <w:r w:rsidR="007D0917">
        <w:rPr>
          <w:rFonts w:ascii="Book Antiqua" w:hAnsi="Book Antiqua" w:cs="Times New Roman"/>
          <w:sz w:val="24"/>
          <w:szCs w:val="24"/>
        </w:rPr>
        <w:t>embres, dont l’un doit être le Président ou le V</w:t>
      </w:r>
      <w:r w:rsidRPr="00713CF3">
        <w:rPr>
          <w:rFonts w:ascii="Book Antiqua" w:hAnsi="Book Antiqua" w:cs="Times New Roman"/>
          <w:sz w:val="24"/>
          <w:szCs w:val="24"/>
        </w:rPr>
        <w:t>ic</w:t>
      </w:r>
      <w:r w:rsidR="007D0917">
        <w:rPr>
          <w:rFonts w:ascii="Book Antiqua" w:hAnsi="Book Antiqua" w:cs="Times New Roman"/>
          <w:sz w:val="24"/>
          <w:szCs w:val="24"/>
        </w:rPr>
        <w:t>e-P</w:t>
      </w:r>
      <w:r w:rsidRPr="00713CF3">
        <w:rPr>
          <w:rFonts w:ascii="Book Antiqua" w:hAnsi="Book Antiqua" w:cs="Times New Roman"/>
          <w:sz w:val="24"/>
          <w:szCs w:val="24"/>
        </w:rPr>
        <w:t xml:space="preserve">résident, sont présents. </w:t>
      </w:r>
    </w:p>
    <w:p w:rsidR="004A653C" w:rsidRPr="00713CF3" w:rsidRDefault="009E2840" w:rsidP="00713CF3">
      <w:pPr>
        <w:autoSpaceDE w:val="0"/>
        <w:autoSpaceDN w:val="0"/>
        <w:adjustRightInd w:val="0"/>
        <w:spacing w:after="0" w:line="360" w:lineRule="auto"/>
        <w:rPr>
          <w:rFonts w:ascii="Book Antiqua" w:hAnsi="Book Antiqua" w:cs="GoudyOldStyleT-Regular"/>
          <w:b/>
          <w:sz w:val="24"/>
          <w:szCs w:val="24"/>
        </w:rPr>
      </w:pPr>
      <w:r>
        <w:rPr>
          <w:rFonts w:ascii="Book Antiqua" w:hAnsi="Book Antiqua" w:cs="GoudyOldStyleT-Regular"/>
          <w:b/>
          <w:sz w:val="24"/>
          <w:szCs w:val="24"/>
        </w:rPr>
        <w:t>Article 16</w:t>
      </w:r>
      <w:r w:rsidR="004A653C" w:rsidRPr="00713CF3">
        <w:rPr>
          <w:rFonts w:ascii="Book Antiqua" w:hAnsi="Book Antiqua" w:cs="GoudyOldStyleT-Regular"/>
          <w:b/>
          <w:sz w:val="24"/>
          <w:szCs w:val="24"/>
        </w:rPr>
        <w:t>: Assemblée générale ordinaire</w:t>
      </w:r>
    </w:p>
    <w:p w:rsidR="004A653C" w:rsidRPr="00713CF3" w:rsidRDefault="004A653C" w:rsidP="007C5C18">
      <w:pPr>
        <w:autoSpaceDE w:val="0"/>
        <w:autoSpaceDN w:val="0"/>
        <w:adjustRightInd w:val="0"/>
        <w:spacing w:after="0" w:line="360" w:lineRule="auto"/>
        <w:rPr>
          <w:rFonts w:ascii="Book Antiqua" w:hAnsi="Book Antiqua" w:cs="GoudyOldStyleT-Regular"/>
          <w:sz w:val="24"/>
          <w:szCs w:val="24"/>
        </w:rPr>
      </w:pPr>
      <w:r w:rsidRPr="00713CF3">
        <w:rPr>
          <w:rFonts w:ascii="Book Antiqua" w:hAnsi="Book Antiqua" w:cs="GoudyOldStyleT-Regular"/>
          <w:sz w:val="24"/>
          <w:szCs w:val="24"/>
        </w:rPr>
        <w:t xml:space="preserve">L’assemblée </w:t>
      </w:r>
      <w:r w:rsidR="006032D1" w:rsidRPr="00713CF3">
        <w:rPr>
          <w:rFonts w:ascii="Book Antiqua" w:hAnsi="Book Antiqua" w:cs="GoudyOldStyleT-Regular"/>
          <w:sz w:val="24"/>
          <w:szCs w:val="24"/>
        </w:rPr>
        <w:t xml:space="preserve">générale ordinaire </w:t>
      </w:r>
      <w:r w:rsidR="00C82F03" w:rsidRPr="007C5C18">
        <w:rPr>
          <w:rFonts w:ascii="Book Antiqua" w:hAnsi="Book Antiqua" w:cs="GoudyOldStyleT-Regular"/>
          <w:sz w:val="24"/>
          <w:szCs w:val="24"/>
        </w:rPr>
        <w:t>est tenue</w:t>
      </w:r>
      <w:r w:rsidR="00C82F03">
        <w:rPr>
          <w:rFonts w:ascii="Book Antiqua" w:hAnsi="Book Antiqua" w:cs="GoudyOldStyleT-Regular"/>
          <w:color w:val="FF0000"/>
          <w:sz w:val="24"/>
          <w:szCs w:val="24"/>
        </w:rPr>
        <w:t xml:space="preserve"> </w:t>
      </w:r>
      <w:r w:rsidR="006032D1" w:rsidRPr="00713CF3">
        <w:rPr>
          <w:rFonts w:ascii="Book Antiqua" w:hAnsi="Book Antiqua" w:cs="GoudyOldStyleT-Regular"/>
          <w:sz w:val="24"/>
          <w:szCs w:val="24"/>
        </w:rPr>
        <w:t xml:space="preserve">une </w:t>
      </w:r>
      <w:r w:rsidR="0065142A">
        <w:rPr>
          <w:rFonts w:ascii="Book Antiqua" w:hAnsi="Book Antiqua" w:cs="GoudyOldStyleT-Regular"/>
          <w:sz w:val="24"/>
          <w:szCs w:val="24"/>
        </w:rPr>
        <w:t>fois par an sur convocation d</w:t>
      </w:r>
      <w:r w:rsidR="0065142A" w:rsidRPr="007C5C18">
        <w:rPr>
          <w:rFonts w:ascii="Book Antiqua" w:hAnsi="Book Antiqua" w:cs="GoudyOldStyleT-Regular"/>
          <w:color w:val="000000" w:themeColor="text1"/>
          <w:sz w:val="24"/>
          <w:szCs w:val="24"/>
        </w:rPr>
        <w:t>es</w:t>
      </w:r>
      <w:r w:rsidR="0065142A">
        <w:rPr>
          <w:rFonts w:ascii="Book Antiqua" w:hAnsi="Book Antiqua" w:cs="GoudyOldStyleT-Regular"/>
          <w:color w:val="FF0000"/>
          <w:sz w:val="24"/>
          <w:szCs w:val="24"/>
        </w:rPr>
        <w:t xml:space="preserve"> </w:t>
      </w:r>
      <w:r w:rsidR="0065142A" w:rsidRPr="007C5C18">
        <w:rPr>
          <w:rFonts w:ascii="Book Antiqua" w:hAnsi="Book Antiqua" w:cs="GoudyOldStyleT-Regular"/>
          <w:color w:val="000000" w:themeColor="text1"/>
          <w:sz w:val="24"/>
          <w:szCs w:val="24"/>
        </w:rPr>
        <w:t>membres permanents du Club.</w:t>
      </w:r>
      <w:r w:rsidRPr="00713CF3">
        <w:rPr>
          <w:rFonts w:ascii="Book Antiqua" w:hAnsi="Book Antiqua" w:cs="GoudyOldStyleT-Regular"/>
          <w:sz w:val="24"/>
          <w:szCs w:val="24"/>
        </w:rPr>
        <w:t xml:space="preserve"> ….............................</w:t>
      </w:r>
      <w:r w:rsidR="006032D1" w:rsidRPr="00713CF3">
        <w:rPr>
          <w:rFonts w:ascii="Book Antiqua" w:hAnsi="Book Antiqua" w:cs="GoudyOldStyleT-Regular"/>
          <w:sz w:val="24"/>
          <w:szCs w:val="24"/>
        </w:rPr>
        <w:t>.......................</w:t>
      </w:r>
      <w:r w:rsidR="00B97A09" w:rsidRPr="00713CF3">
        <w:rPr>
          <w:rFonts w:ascii="Book Antiqua" w:hAnsi="Book Antiqua" w:cs="GoudyOldStyleT-Regular"/>
          <w:sz w:val="24"/>
          <w:szCs w:val="24"/>
        </w:rPr>
        <w:t>....................................................................................</w:t>
      </w:r>
      <w:r w:rsidR="006032D1" w:rsidRPr="00713CF3">
        <w:rPr>
          <w:rFonts w:ascii="Book Antiqua" w:hAnsi="Book Antiqua" w:cs="GoudyOldStyleT-Regular"/>
          <w:sz w:val="24"/>
          <w:szCs w:val="24"/>
        </w:rPr>
        <w:t>.</w:t>
      </w:r>
    </w:p>
    <w:p w:rsidR="004A653C" w:rsidRPr="00713CF3" w:rsidRDefault="004A653C" w:rsidP="00713CF3">
      <w:pPr>
        <w:autoSpaceDE w:val="0"/>
        <w:autoSpaceDN w:val="0"/>
        <w:adjustRightInd w:val="0"/>
        <w:spacing w:after="0" w:line="360" w:lineRule="auto"/>
        <w:rPr>
          <w:rFonts w:ascii="Book Antiqua" w:hAnsi="Book Antiqua" w:cs="GoudyOldStyleT-Regular"/>
          <w:sz w:val="24"/>
          <w:szCs w:val="24"/>
        </w:rPr>
      </w:pPr>
      <w:r w:rsidRPr="00713CF3">
        <w:rPr>
          <w:rFonts w:ascii="Book Antiqua" w:hAnsi="Book Antiqua" w:cs="GoudyOldStyleT-Regular"/>
          <w:sz w:val="24"/>
          <w:szCs w:val="24"/>
        </w:rPr>
        <w:t>Seuls les membres</w:t>
      </w:r>
      <w:r w:rsidR="007C5C18">
        <w:rPr>
          <w:rFonts w:ascii="Book Antiqua" w:hAnsi="Book Antiqua" w:cs="GoudyOldStyleT-Regular"/>
          <w:sz w:val="24"/>
          <w:szCs w:val="24"/>
        </w:rPr>
        <w:t xml:space="preserve"> </w:t>
      </w:r>
      <w:r w:rsidR="0065142A" w:rsidRPr="007C5C18">
        <w:rPr>
          <w:rFonts w:ascii="Book Antiqua" w:hAnsi="Book Antiqua" w:cs="GoudyOldStyleT-Regular"/>
          <w:color w:val="000000" w:themeColor="text1"/>
          <w:sz w:val="24"/>
          <w:szCs w:val="24"/>
        </w:rPr>
        <w:t>permanents</w:t>
      </w:r>
      <w:r w:rsidRPr="00713CF3">
        <w:rPr>
          <w:rFonts w:ascii="Book Antiqua" w:hAnsi="Book Antiqua" w:cs="GoudyOldStyleT-Regular"/>
          <w:sz w:val="24"/>
          <w:szCs w:val="24"/>
        </w:rPr>
        <w:t xml:space="preserve"> sont autorisés à participer.</w:t>
      </w:r>
    </w:p>
    <w:p w:rsidR="004A653C" w:rsidRPr="00713CF3" w:rsidRDefault="004A653C" w:rsidP="007C5C18">
      <w:pPr>
        <w:autoSpaceDE w:val="0"/>
        <w:autoSpaceDN w:val="0"/>
        <w:adjustRightInd w:val="0"/>
        <w:spacing w:after="0" w:line="360" w:lineRule="auto"/>
        <w:rPr>
          <w:rFonts w:ascii="Book Antiqua" w:hAnsi="Book Antiqua" w:cs="GoudyOldStyleT-Regular"/>
          <w:sz w:val="24"/>
          <w:szCs w:val="24"/>
        </w:rPr>
      </w:pPr>
      <w:r w:rsidRPr="00713CF3">
        <w:rPr>
          <w:rFonts w:ascii="Book Antiqua" w:hAnsi="Book Antiqua" w:cs="GoudyOldStyleT-Regular"/>
          <w:sz w:val="24"/>
          <w:szCs w:val="24"/>
        </w:rPr>
        <w:t xml:space="preserve">Ils sont convoqués </w:t>
      </w:r>
      <w:r w:rsidR="003F32A3" w:rsidRPr="007C5C18">
        <w:rPr>
          <w:rFonts w:ascii="Book Antiqua" w:hAnsi="Book Antiqua" w:cs="GoudyOldStyleT-Regular"/>
          <w:color w:val="000000" w:themeColor="text1"/>
          <w:sz w:val="24"/>
          <w:szCs w:val="24"/>
        </w:rPr>
        <w:t>par invitation écrite avec la date et lieux de l’assemblée</w:t>
      </w:r>
      <w:r w:rsidR="003F32A3">
        <w:rPr>
          <w:rFonts w:ascii="Book Antiqua" w:hAnsi="Book Antiqua" w:cs="GoudyOldStyleT-Regular"/>
          <w:color w:val="FF0000"/>
          <w:sz w:val="24"/>
          <w:szCs w:val="24"/>
        </w:rPr>
        <w:t xml:space="preserve"> </w:t>
      </w:r>
      <w:r w:rsidRPr="00713CF3">
        <w:rPr>
          <w:rFonts w:ascii="Book Antiqua" w:hAnsi="Book Antiqua" w:cs="GoudyOldStyleT-Regular"/>
          <w:sz w:val="24"/>
          <w:szCs w:val="24"/>
        </w:rPr>
        <w:t>…..............................................................</w:t>
      </w:r>
      <w:r w:rsidR="00B97A09" w:rsidRPr="00713CF3">
        <w:rPr>
          <w:rFonts w:ascii="Book Antiqua" w:hAnsi="Book Antiqua" w:cs="GoudyOldStyleT-Regular"/>
          <w:sz w:val="24"/>
          <w:szCs w:val="24"/>
        </w:rPr>
        <w:t>...........................................................................</w:t>
      </w:r>
    </w:p>
    <w:p w:rsidR="004A653C" w:rsidRPr="00713CF3" w:rsidRDefault="004A653C" w:rsidP="00713CF3">
      <w:pPr>
        <w:autoSpaceDE w:val="0"/>
        <w:autoSpaceDN w:val="0"/>
        <w:adjustRightInd w:val="0"/>
        <w:spacing w:after="0" w:line="360" w:lineRule="auto"/>
        <w:rPr>
          <w:rFonts w:ascii="Book Antiqua" w:hAnsi="Book Antiqua" w:cs="GoudyOldStyleT-Regular"/>
          <w:sz w:val="24"/>
          <w:szCs w:val="24"/>
        </w:rPr>
      </w:pPr>
      <w:r w:rsidRPr="00713CF3">
        <w:rPr>
          <w:rFonts w:ascii="Book Antiqua" w:hAnsi="Book Antiqua" w:cs="GoudyOldStyleT-Regular"/>
          <w:sz w:val="24"/>
          <w:szCs w:val="24"/>
        </w:rPr>
        <w:t>Le vote s'effectue par bulletin secret d</w:t>
      </w:r>
      <w:r w:rsidR="00F161BA">
        <w:rPr>
          <w:rFonts w:ascii="Book Antiqua" w:hAnsi="Book Antiqua" w:cs="GoudyOldStyleT-Regular"/>
          <w:sz w:val="24"/>
          <w:szCs w:val="24"/>
        </w:rPr>
        <w:t>éposé dans l'urne tenue par le S</w:t>
      </w:r>
      <w:r w:rsidRPr="00713CF3">
        <w:rPr>
          <w:rFonts w:ascii="Book Antiqua" w:hAnsi="Book Antiqua" w:cs="GoudyOldStyleT-Regular"/>
          <w:sz w:val="24"/>
          <w:szCs w:val="24"/>
        </w:rPr>
        <w:t xml:space="preserve">ecrétaire </w:t>
      </w:r>
      <w:r w:rsidR="00F161BA" w:rsidRPr="007C5C18">
        <w:rPr>
          <w:rFonts w:ascii="Book Antiqua" w:hAnsi="Book Antiqua" w:cs="GoudyOldStyleT-Regular"/>
          <w:color w:val="000000" w:themeColor="text1"/>
          <w:sz w:val="24"/>
          <w:szCs w:val="24"/>
        </w:rPr>
        <w:t>Général</w:t>
      </w:r>
      <w:r w:rsidR="007C5C18">
        <w:rPr>
          <w:rFonts w:ascii="Book Antiqua" w:hAnsi="Book Antiqua" w:cs="GoudyOldStyleT-Regular"/>
          <w:color w:val="FF0000"/>
          <w:sz w:val="24"/>
          <w:szCs w:val="24"/>
        </w:rPr>
        <w:t xml:space="preserve"> </w:t>
      </w:r>
      <w:r w:rsidRPr="00713CF3">
        <w:rPr>
          <w:rFonts w:ascii="Book Antiqua" w:hAnsi="Book Antiqua" w:cs="GoudyOldStyleT-Regular"/>
          <w:sz w:val="24"/>
          <w:szCs w:val="24"/>
        </w:rPr>
        <w:t>de séance</w:t>
      </w:r>
      <w:r w:rsidR="007C5C18">
        <w:rPr>
          <w:rFonts w:ascii="Book Antiqua" w:hAnsi="Book Antiqua" w:cs="GoudyOldStyleT-Regular"/>
          <w:sz w:val="24"/>
          <w:szCs w:val="24"/>
        </w:rPr>
        <w:t xml:space="preserve"> </w:t>
      </w:r>
      <w:r w:rsidR="0000093D" w:rsidRPr="007C5C18">
        <w:rPr>
          <w:rFonts w:ascii="Book Antiqua" w:hAnsi="Book Antiqua" w:cs="GoudyOldStyleT-Regular"/>
          <w:color w:val="000000" w:themeColor="text1"/>
          <w:sz w:val="24"/>
          <w:szCs w:val="24"/>
        </w:rPr>
        <w:t>et supervisé par une commission interne</w:t>
      </w:r>
      <w:r w:rsidRPr="0000093D">
        <w:rPr>
          <w:rFonts w:ascii="Book Antiqua" w:hAnsi="Book Antiqua" w:cs="GoudyOldStyleT-Regular"/>
          <w:color w:val="FF0000"/>
          <w:sz w:val="24"/>
          <w:szCs w:val="24"/>
        </w:rPr>
        <w:t>.</w:t>
      </w:r>
    </w:p>
    <w:p w:rsidR="004A653C" w:rsidRPr="00713CF3" w:rsidRDefault="004A653C" w:rsidP="007C5C18">
      <w:pPr>
        <w:autoSpaceDE w:val="0"/>
        <w:autoSpaceDN w:val="0"/>
        <w:adjustRightInd w:val="0"/>
        <w:spacing w:after="0" w:line="360" w:lineRule="auto"/>
        <w:rPr>
          <w:rFonts w:ascii="Book Antiqua" w:hAnsi="Book Antiqua" w:cs="GoudyOldStyleT-Regular"/>
          <w:sz w:val="24"/>
          <w:szCs w:val="24"/>
        </w:rPr>
      </w:pPr>
      <w:r w:rsidRPr="00713CF3">
        <w:rPr>
          <w:rFonts w:ascii="Book Antiqua" w:hAnsi="Book Antiqua" w:cs="GoudyOldStyleT-Regular"/>
          <w:sz w:val="24"/>
          <w:szCs w:val="24"/>
        </w:rPr>
        <w:t>[</w:t>
      </w:r>
      <w:r w:rsidR="007C5C18">
        <w:rPr>
          <w:rFonts w:ascii="Book Antiqua" w:hAnsi="Book Antiqua" w:cs="GoudyOldStyleT-Regular"/>
          <w:sz w:val="24"/>
          <w:szCs w:val="24"/>
        </w:rPr>
        <w:t>I</w:t>
      </w:r>
      <w:r w:rsidRPr="00713CF3">
        <w:rPr>
          <w:rFonts w:ascii="Book Antiqua" w:hAnsi="Book Antiqua" w:cs="GoudyOldStyleT-Italic"/>
          <w:iCs/>
          <w:sz w:val="24"/>
          <w:szCs w:val="24"/>
        </w:rPr>
        <w:t>ndiquer les modalités du déroulement de l'assemblée</w:t>
      </w:r>
      <w:r w:rsidRPr="00713CF3">
        <w:rPr>
          <w:rFonts w:ascii="Book Antiqua" w:hAnsi="Book Antiqua" w:cs="GoudyOldStyleT-Regular"/>
          <w:sz w:val="24"/>
          <w:szCs w:val="24"/>
        </w:rPr>
        <w:t>].</w:t>
      </w:r>
    </w:p>
    <w:p w:rsidR="004A653C" w:rsidRPr="00713CF3" w:rsidRDefault="009E2840" w:rsidP="00713CF3">
      <w:pPr>
        <w:autoSpaceDE w:val="0"/>
        <w:autoSpaceDN w:val="0"/>
        <w:adjustRightInd w:val="0"/>
        <w:spacing w:after="0" w:line="360" w:lineRule="auto"/>
        <w:rPr>
          <w:rFonts w:ascii="Book Antiqua" w:hAnsi="Book Antiqua" w:cs="GoudyOldStyleT-Regular"/>
          <w:b/>
          <w:sz w:val="24"/>
          <w:szCs w:val="24"/>
        </w:rPr>
      </w:pPr>
      <w:r>
        <w:rPr>
          <w:rFonts w:ascii="Book Antiqua" w:hAnsi="Book Antiqua" w:cs="GoudyOldStyleT-Regular"/>
          <w:b/>
          <w:sz w:val="24"/>
          <w:szCs w:val="24"/>
        </w:rPr>
        <w:t>Article 17</w:t>
      </w:r>
      <w:r w:rsidR="004A653C" w:rsidRPr="00713CF3">
        <w:rPr>
          <w:rFonts w:ascii="Book Antiqua" w:hAnsi="Book Antiqua" w:cs="GoudyOldStyleT-Regular"/>
          <w:b/>
          <w:sz w:val="24"/>
          <w:szCs w:val="24"/>
        </w:rPr>
        <w:t> : Assemblée générale extraordinaire</w:t>
      </w:r>
    </w:p>
    <w:p w:rsidR="004A653C" w:rsidRPr="00713CF3" w:rsidRDefault="004A653C" w:rsidP="007C5C18">
      <w:pPr>
        <w:autoSpaceDE w:val="0"/>
        <w:autoSpaceDN w:val="0"/>
        <w:adjustRightInd w:val="0"/>
        <w:spacing w:after="0" w:line="360" w:lineRule="auto"/>
        <w:rPr>
          <w:rFonts w:ascii="Book Antiqua" w:hAnsi="Book Antiqua" w:cs="GoudyOldStyleT-Regular"/>
          <w:sz w:val="24"/>
          <w:szCs w:val="24"/>
        </w:rPr>
      </w:pPr>
      <w:r w:rsidRPr="00713CF3">
        <w:rPr>
          <w:rFonts w:ascii="Book Antiqua" w:hAnsi="Book Antiqua" w:cs="GoudyOldStyleT-Regular"/>
          <w:sz w:val="24"/>
          <w:szCs w:val="24"/>
        </w:rPr>
        <w:t xml:space="preserve">Une assemblée générale extraordinaire </w:t>
      </w:r>
      <w:r w:rsidR="006718D6" w:rsidRPr="007C5C18">
        <w:rPr>
          <w:rFonts w:ascii="Book Antiqua" w:hAnsi="Book Antiqua" w:cs="GoudyOldStyleT-Regular"/>
          <w:color w:val="000000" w:themeColor="text1"/>
          <w:sz w:val="24"/>
          <w:szCs w:val="24"/>
        </w:rPr>
        <w:t>est tenue</w:t>
      </w:r>
      <w:r w:rsidR="006718D6">
        <w:rPr>
          <w:rFonts w:ascii="Book Antiqua" w:hAnsi="Book Antiqua" w:cs="GoudyOldStyleT-Regular"/>
          <w:color w:val="FF0000"/>
          <w:sz w:val="24"/>
          <w:szCs w:val="24"/>
        </w:rPr>
        <w:t xml:space="preserve"> </w:t>
      </w:r>
      <w:r w:rsidR="006718D6">
        <w:rPr>
          <w:rFonts w:ascii="Book Antiqua" w:hAnsi="Book Antiqua" w:cs="GoudyOldStyleT-Regular"/>
          <w:sz w:val="24"/>
          <w:szCs w:val="24"/>
        </w:rPr>
        <w:t xml:space="preserve">en </w:t>
      </w:r>
      <w:r w:rsidR="006718D6" w:rsidRPr="007C5C18">
        <w:rPr>
          <w:rFonts w:ascii="Book Antiqua" w:hAnsi="Book Antiqua" w:cs="GoudyOldStyleT-Regular"/>
          <w:color w:val="000000" w:themeColor="text1"/>
          <w:sz w:val="24"/>
          <w:szCs w:val="24"/>
        </w:rPr>
        <w:t>cas d’urgence majeure</w:t>
      </w:r>
      <w:r w:rsidR="006718D6">
        <w:rPr>
          <w:rFonts w:ascii="Book Antiqua" w:hAnsi="Book Antiqua" w:cs="GoudyOldStyleT-Regular"/>
          <w:color w:val="FF0000"/>
          <w:sz w:val="24"/>
          <w:szCs w:val="24"/>
        </w:rPr>
        <w:t xml:space="preserve"> </w:t>
      </w:r>
      <w:r w:rsidR="006718D6" w:rsidRPr="007C5C18">
        <w:rPr>
          <w:rFonts w:ascii="Book Antiqua" w:hAnsi="Book Antiqua" w:cs="GoudyOldStyleT-Regular"/>
          <w:color w:val="000000" w:themeColor="text1"/>
          <w:sz w:val="24"/>
          <w:szCs w:val="24"/>
        </w:rPr>
        <w:t>justifiée</w:t>
      </w:r>
      <w:r w:rsidRPr="007C5C18">
        <w:rPr>
          <w:rFonts w:ascii="Book Antiqua" w:hAnsi="Book Antiqua" w:cs="GoudyOldStyleT-Regular"/>
          <w:color w:val="000000" w:themeColor="text1"/>
          <w:sz w:val="24"/>
          <w:szCs w:val="24"/>
        </w:rPr>
        <w:t>…....... [</w:t>
      </w:r>
      <w:r w:rsidRPr="007C5C18">
        <w:rPr>
          <w:rFonts w:ascii="Book Antiqua" w:hAnsi="Book Antiqua" w:cs="GoudyOldStyleT-Italic"/>
          <w:iCs/>
          <w:color w:val="000000" w:themeColor="text1"/>
          <w:sz w:val="24"/>
          <w:szCs w:val="24"/>
        </w:rPr>
        <w:t>par exemple : modificati</w:t>
      </w:r>
      <w:r w:rsidR="006D02CD" w:rsidRPr="007C5C18">
        <w:rPr>
          <w:rFonts w:ascii="Book Antiqua" w:hAnsi="Book Antiqua" w:cs="GoudyOldStyleT-Italic"/>
          <w:iCs/>
          <w:color w:val="000000" w:themeColor="text1"/>
          <w:sz w:val="24"/>
          <w:szCs w:val="24"/>
        </w:rPr>
        <w:t>on essentielle des  procédures</w:t>
      </w:r>
      <w:r w:rsidRPr="007C5C18">
        <w:rPr>
          <w:rFonts w:ascii="Book Antiqua" w:hAnsi="Book Antiqua" w:cs="GoudyOldStyleT-Italic"/>
          <w:iCs/>
          <w:color w:val="000000" w:themeColor="text1"/>
          <w:sz w:val="24"/>
          <w:szCs w:val="24"/>
        </w:rPr>
        <w:t>,</w:t>
      </w:r>
      <w:r w:rsidR="007C5C18">
        <w:rPr>
          <w:rFonts w:ascii="Book Antiqua" w:hAnsi="Book Antiqua" w:cs="GoudyOldStyleT-Italic"/>
          <w:iCs/>
          <w:color w:val="000000" w:themeColor="text1"/>
          <w:sz w:val="24"/>
          <w:szCs w:val="24"/>
        </w:rPr>
        <w:t xml:space="preserve"> </w:t>
      </w:r>
      <w:r w:rsidRPr="00713CF3">
        <w:rPr>
          <w:rFonts w:ascii="Book Antiqua" w:hAnsi="Book Antiqua" w:cs="GoudyOldStyleT-Italic"/>
          <w:iCs/>
          <w:sz w:val="24"/>
          <w:szCs w:val="24"/>
        </w:rPr>
        <w:t>etc</w:t>
      </w:r>
      <w:r w:rsidRPr="00713CF3">
        <w:rPr>
          <w:rFonts w:ascii="Book Antiqua" w:hAnsi="Book Antiqua" w:cs="GoudyOldStyleT-Regular"/>
          <w:sz w:val="24"/>
          <w:szCs w:val="24"/>
        </w:rPr>
        <w:t>].</w:t>
      </w:r>
    </w:p>
    <w:p w:rsidR="001C46E0" w:rsidRPr="00713CF3" w:rsidRDefault="004A653C" w:rsidP="00713CF3">
      <w:pPr>
        <w:autoSpaceDE w:val="0"/>
        <w:autoSpaceDN w:val="0"/>
        <w:adjustRightInd w:val="0"/>
        <w:spacing w:after="0" w:line="360" w:lineRule="auto"/>
        <w:rPr>
          <w:rFonts w:ascii="Book Antiqua" w:hAnsi="Book Antiqua" w:cs="GoudyOldStyleT-Regular"/>
          <w:sz w:val="24"/>
          <w:szCs w:val="24"/>
        </w:rPr>
      </w:pPr>
      <w:r w:rsidRPr="00713CF3">
        <w:rPr>
          <w:rFonts w:ascii="Book Antiqua" w:hAnsi="Book Antiqua" w:cs="GoudyOldStyleT-Regular"/>
          <w:sz w:val="24"/>
          <w:szCs w:val="24"/>
        </w:rPr>
        <w:lastRenderedPageBreak/>
        <w:t>Tous les membres du club sont convoqu</w:t>
      </w:r>
      <w:r w:rsidR="006718D6">
        <w:rPr>
          <w:rFonts w:ascii="Book Antiqua" w:hAnsi="Book Antiqua" w:cs="GoudyOldStyleT-Regular"/>
          <w:sz w:val="24"/>
          <w:szCs w:val="24"/>
        </w:rPr>
        <w:t xml:space="preserve">és selon la procédure </w:t>
      </w:r>
      <w:r w:rsidR="006718D6" w:rsidRPr="007C5C18">
        <w:rPr>
          <w:rFonts w:ascii="Book Antiqua" w:hAnsi="Book Antiqua" w:cs="GoudyOldStyleT-Regular"/>
          <w:color w:val="000000" w:themeColor="text1"/>
          <w:sz w:val="24"/>
          <w:szCs w:val="24"/>
        </w:rPr>
        <w:t>en vigueur.</w:t>
      </w:r>
      <w:r w:rsidRPr="00713CF3">
        <w:rPr>
          <w:rFonts w:ascii="Book Antiqua" w:hAnsi="Book Antiqua" w:cs="GoudyOldStyleT-Regular"/>
          <w:sz w:val="24"/>
          <w:szCs w:val="24"/>
        </w:rPr>
        <w:t xml:space="preserve"> …..........................…</w:t>
      </w:r>
      <w:r w:rsidR="00F969D8" w:rsidRPr="00713CF3">
        <w:rPr>
          <w:rFonts w:ascii="Book Antiqua" w:hAnsi="Book Antiqua" w:cs="GoudyOldStyleT-Regular"/>
          <w:sz w:val="24"/>
          <w:szCs w:val="24"/>
        </w:rPr>
        <w:t>……………………………………………………………</w:t>
      </w:r>
      <w:r w:rsidR="00B97A09" w:rsidRPr="00713CF3">
        <w:rPr>
          <w:rFonts w:ascii="Book Antiqua" w:hAnsi="Book Antiqua" w:cs="GoudyOldStyleT-Regular"/>
          <w:sz w:val="24"/>
          <w:szCs w:val="24"/>
        </w:rPr>
        <w:t>………………</w:t>
      </w:r>
    </w:p>
    <w:p w:rsidR="00557E74" w:rsidRPr="00713CF3" w:rsidRDefault="009E2840" w:rsidP="00713CF3">
      <w:pPr>
        <w:autoSpaceDE w:val="0"/>
        <w:autoSpaceDN w:val="0"/>
        <w:adjustRightInd w:val="0"/>
        <w:spacing w:after="0" w:line="360" w:lineRule="auto"/>
        <w:rPr>
          <w:rFonts w:ascii="Book Antiqua" w:hAnsi="Book Antiqua" w:cs="Times New Roman"/>
          <w:b/>
          <w:sz w:val="24"/>
          <w:szCs w:val="24"/>
        </w:rPr>
      </w:pPr>
      <w:r>
        <w:rPr>
          <w:rFonts w:ascii="Book Antiqua" w:hAnsi="Book Antiqua" w:cs="Times New Roman"/>
          <w:b/>
          <w:sz w:val="24"/>
          <w:szCs w:val="24"/>
        </w:rPr>
        <w:t>Article 18</w:t>
      </w:r>
      <w:r w:rsidR="00464A0F" w:rsidRPr="00713CF3">
        <w:rPr>
          <w:rFonts w:ascii="Book Antiqua" w:hAnsi="Book Antiqua" w:cs="Times New Roman"/>
          <w:b/>
          <w:sz w:val="24"/>
          <w:szCs w:val="24"/>
        </w:rPr>
        <w:t> :</w:t>
      </w:r>
      <w:r w:rsidR="00557E74" w:rsidRPr="00713CF3">
        <w:rPr>
          <w:rFonts w:ascii="Book Antiqua" w:hAnsi="Book Antiqua" w:cs="Times New Roman"/>
          <w:b/>
          <w:sz w:val="24"/>
          <w:szCs w:val="24"/>
        </w:rPr>
        <w:t xml:space="preserve"> Commissions</w:t>
      </w:r>
    </w:p>
    <w:p w:rsidR="006467A0" w:rsidRPr="00713CF3" w:rsidRDefault="00464A0F" w:rsidP="007C5C18">
      <w:pPr>
        <w:autoSpaceDE w:val="0"/>
        <w:autoSpaceDN w:val="0"/>
        <w:adjustRightInd w:val="0"/>
        <w:spacing w:after="0" w:line="360" w:lineRule="auto"/>
        <w:rPr>
          <w:rFonts w:ascii="Book Antiqua" w:hAnsi="Book Antiqua" w:cs="Times New Roman"/>
          <w:sz w:val="24"/>
          <w:szCs w:val="24"/>
        </w:rPr>
      </w:pPr>
      <w:r w:rsidRPr="00713CF3">
        <w:rPr>
          <w:rFonts w:ascii="Book Antiqua" w:hAnsi="Book Antiqua" w:cs="Times New Roman"/>
          <w:sz w:val="24"/>
          <w:szCs w:val="24"/>
        </w:rPr>
        <w:t>L</w:t>
      </w:r>
      <w:r w:rsidR="00557E74" w:rsidRPr="00713CF3">
        <w:rPr>
          <w:rFonts w:ascii="Book Antiqua" w:hAnsi="Book Antiqua" w:cs="Times New Roman"/>
          <w:sz w:val="24"/>
          <w:szCs w:val="24"/>
        </w:rPr>
        <w:t xml:space="preserve">e </w:t>
      </w:r>
      <w:r w:rsidR="009F3426">
        <w:rPr>
          <w:rFonts w:ascii="Book Antiqua" w:hAnsi="Book Antiqua" w:cs="Times New Roman"/>
          <w:sz w:val="24"/>
          <w:szCs w:val="24"/>
        </w:rPr>
        <w:t>P</w:t>
      </w:r>
      <w:r w:rsidR="00557E74" w:rsidRPr="00713CF3">
        <w:rPr>
          <w:rFonts w:ascii="Book Antiqua" w:hAnsi="Book Antiqua" w:cs="Times New Roman"/>
          <w:sz w:val="24"/>
          <w:szCs w:val="24"/>
        </w:rPr>
        <w:t xml:space="preserve">résident </w:t>
      </w:r>
      <w:r w:rsidR="009F3426" w:rsidRPr="007C5C18">
        <w:rPr>
          <w:rFonts w:ascii="Book Antiqua" w:hAnsi="Book Antiqua" w:cs="Times New Roman"/>
          <w:color w:val="000000" w:themeColor="text1"/>
          <w:sz w:val="24"/>
          <w:szCs w:val="24"/>
        </w:rPr>
        <w:t>du club</w:t>
      </w:r>
      <w:r w:rsidR="009F3426">
        <w:rPr>
          <w:rFonts w:ascii="Book Antiqua" w:hAnsi="Book Antiqua" w:cs="Times New Roman"/>
          <w:color w:val="FF0000"/>
          <w:sz w:val="24"/>
          <w:szCs w:val="24"/>
        </w:rPr>
        <w:t xml:space="preserve"> </w:t>
      </w:r>
      <w:r w:rsidR="00557E74" w:rsidRPr="00713CF3">
        <w:rPr>
          <w:rFonts w:ascii="Book Antiqua" w:hAnsi="Book Antiqua" w:cs="Times New Roman"/>
          <w:sz w:val="24"/>
          <w:szCs w:val="24"/>
        </w:rPr>
        <w:t>peut cré</w:t>
      </w:r>
      <w:r w:rsidR="00261EC8" w:rsidRPr="00713CF3">
        <w:rPr>
          <w:rFonts w:ascii="Book Antiqua" w:hAnsi="Book Antiqua" w:cs="Times New Roman"/>
          <w:sz w:val="24"/>
          <w:szCs w:val="24"/>
        </w:rPr>
        <w:t>er, avec l’approbation du Bureau</w:t>
      </w:r>
      <w:r w:rsidR="00557E74" w:rsidRPr="00713CF3">
        <w:rPr>
          <w:rFonts w:ascii="Book Antiqua" w:hAnsi="Book Antiqua" w:cs="Times New Roman"/>
          <w:sz w:val="24"/>
          <w:szCs w:val="24"/>
        </w:rPr>
        <w:t>, des commissions</w:t>
      </w:r>
      <w:r w:rsidR="005A3301">
        <w:rPr>
          <w:rFonts w:ascii="Book Antiqua" w:hAnsi="Book Antiqua" w:cs="Times New Roman"/>
          <w:sz w:val="24"/>
          <w:szCs w:val="24"/>
        </w:rPr>
        <w:t xml:space="preserve"> </w:t>
      </w:r>
      <w:r w:rsidR="00557E74" w:rsidRPr="00713CF3">
        <w:rPr>
          <w:rFonts w:ascii="Book Antiqua" w:hAnsi="Book Antiqua" w:cs="Times New Roman"/>
          <w:sz w:val="24"/>
          <w:szCs w:val="24"/>
        </w:rPr>
        <w:t>supplémentaires</w:t>
      </w:r>
      <w:r w:rsidR="009F3426">
        <w:rPr>
          <w:rFonts w:ascii="Book Antiqua" w:hAnsi="Book Antiqua" w:cs="Times New Roman"/>
          <w:sz w:val="24"/>
          <w:szCs w:val="24"/>
        </w:rPr>
        <w:t xml:space="preserve"> (</w:t>
      </w:r>
      <w:r w:rsidR="009F3426" w:rsidRPr="007C5C18">
        <w:rPr>
          <w:rFonts w:ascii="Book Antiqua" w:hAnsi="Book Antiqua" w:cs="Times New Roman"/>
          <w:color w:val="000000" w:themeColor="text1"/>
          <w:sz w:val="24"/>
          <w:szCs w:val="24"/>
        </w:rPr>
        <w:t>permanentes ou ad hoc)</w:t>
      </w:r>
      <w:r w:rsidR="00557E74" w:rsidRPr="00713CF3">
        <w:rPr>
          <w:rFonts w:ascii="Book Antiqua" w:hAnsi="Book Antiqua" w:cs="Times New Roman"/>
          <w:sz w:val="24"/>
          <w:szCs w:val="24"/>
        </w:rPr>
        <w:t xml:space="preserve"> dont il définit les tâches </w:t>
      </w:r>
      <w:r w:rsidR="009F3426" w:rsidRPr="007C5C18">
        <w:rPr>
          <w:rFonts w:ascii="Book Antiqua" w:hAnsi="Book Antiqua" w:cs="Times New Roman"/>
          <w:sz w:val="24"/>
          <w:szCs w:val="24"/>
        </w:rPr>
        <w:t>ou</w:t>
      </w:r>
      <w:r w:rsidR="009F3426">
        <w:rPr>
          <w:rFonts w:ascii="Book Antiqua" w:hAnsi="Book Antiqua" w:cs="Times New Roman"/>
          <w:color w:val="FF0000"/>
          <w:sz w:val="24"/>
          <w:szCs w:val="24"/>
        </w:rPr>
        <w:t xml:space="preserve">  </w:t>
      </w:r>
      <w:r w:rsidR="009F3426" w:rsidRPr="007C5C18">
        <w:rPr>
          <w:rFonts w:ascii="Book Antiqua" w:hAnsi="Book Antiqua" w:cs="Times New Roman"/>
          <w:color w:val="000000" w:themeColor="text1"/>
          <w:sz w:val="24"/>
          <w:szCs w:val="24"/>
        </w:rPr>
        <w:t>les missions</w:t>
      </w:r>
      <w:r w:rsidR="009F3426">
        <w:rPr>
          <w:rFonts w:ascii="Book Antiqua" w:hAnsi="Book Antiqua" w:cs="Times New Roman"/>
          <w:color w:val="FF0000"/>
          <w:sz w:val="24"/>
          <w:szCs w:val="24"/>
        </w:rPr>
        <w:t xml:space="preserve"> </w:t>
      </w:r>
      <w:r w:rsidR="00557E74" w:rsidRPr="00713CF3">
        <w:rPr>
          <w:rFonts w:ascii="Book Antiqua" w:hAnsi="Book Antiqua" w:cs="Times New Roman"/>
          <w:sz w:val="24"/>
          <w:szCs w:val="24"/>
        </w:rPr>
        <w:t xml:space="preserve">au moment de leur </w:t>
      </w:r>
      <w:r w:rsidR="009F3426" w:rsidRPr="007C5C18">
        <w:rPr>
          <w:rFonts w:ascii="Book Antiqua" w:hAnsi="Book Antiqua" w:cs="Times New Roman"/>
          <w:color w:val="000000" w:themeColor="text1"/>
          <w:sz w:val="24"/>
          <w:szCs w:val="24"/>
        </w:rPr>
        <w:t>création</w:t>
      </w:r>
      <w:r w:rsidR="00557E74" w:rsidRPr="00713CF3">
        <w:rPr>
          <w:rFonts w:ascii="Book Antiqua" w:hAnsi="Book Antiqua" w:cs="Times New Roman"/>
          <w:sz w:val="24"/>
          <w:szCs w:val="24"/>
        </w:rPr>
        <w:t>. Ces commissions sont dissoutes</w:t>
      </w:r>
      <w:r w:rsidR="005A3301">
        <w:rPr>
          <w:rFonts w:ascii="Book Antiqua" w:hAnsi="Book Antiqua" w:cs="Times New Roman"/>
          <w:sz w:val="24"/>
          <w:szCs w:val="24"/>
        </w:rPr>
        <w:t xml:space="preserve"> </w:t>
      </w:r>
      <w:r w:rsidR="00557E74" w:rsidRPr="00713CF3">
        <w:rPr>
          <w:rFonts w:ascii="Book Antiqua" w:hAnsi="Book Antiqua" w:cs="Times New Roman"/>
          <w:sz w:val="24"/>
          <w:szCs w:val="24"/>
        </w:rPr>
        <w:t>une fois leur miss</w:t>
      </w:r>
      <w:r w:rsidR="007F5AE0">
        <w:rPr>
          <w:rFonts w:ascii="Book Antiqua" w:hAnsi="Book Antiqua" w:cs="Times New Roman"/>
          <w:sz w:val="24"/>
          <w:szCs w:val="24"/>
        </w:rPr>
        <w:t>ion accomplie, par décision du P</w:t>
      </w:r>
      <w:r w:rsidR="00557E74" w:rsidRPr="00713CF3">
        <w:rPr>
          <w:rFonts w:ascii="Book Antiqua" w:hAnsi="Book Antiqua" w:cs="Times New Roman"/>
          <w:sz w:val="24"/>
          <w:szCs w:val="24"/>
        </w:rPr>
        <w:t>résident qui les a nommées ou à l’expiration du mandat</w:t>
      </w:r>
      <w:r w:rsidR="005A3301">
        <w:rPr>
          <w:rFonts w:ascii="Book Antiqua" w:hAnsi="Book Antiqua" w:cs="Times New Roman"/>
          <w:sz w:val="24"/>
          <w:szCs w:val="24"/>
        </w:rPr>
        <w:t xml:space="preserve"> </w:t>
      </w:r>
      <w:r w:rsidR="00557E74" w:rsidRPr="00713CF3">
        <w:rPr>
          <w:rFonts w:ascii="Book Antiqua" w:hAnsi="Book Antiqua" w:cs="Times New Roman"/>
          <w:sz w:val="24"/>
          <w:szCs w:val="24"/>
        </w:rPr>
        <w:t>de ce dernier.</w:t>
      </w:r>
    </w:p>
    <w:p w:rsidR="004B1C33" w:rsidRDefault="004B1C33" w:rsidP="00713CF3">
      <w:pPr>
        <w:autoSpaceDE w:val="0"/>
        <w:autoSpaceDN w:val="0"/>
        <w:adjustRightInd w:val="0"/>
        <w:spacing w:after="0" w:line="360" w:lineRule="auto"/>
        <w:rPr>
          <w:rFonts w:ascii="Book Antiqua" w:hAnsi="Book Antiqua" w:cs="Times New Roman"/>
          <w:b/>
          <w:sz w:val="24"/>
          <w:szCs w:val="24"/>
        </w:rPr>
      </w:pPr>
    </w:p>
    <w:p w:rsidR="00557E74" w:rsidRPr="00713CF3" w:rsidRDefault="009E2840" w:rsidP="00713CF3">
      <w:pPr>
        <w:autoSpaceDE w:val="0"/>
        <w:autoSpaceDN w:val="0"/>
        <w:adjustRightInd w:val="0"/>
        <w:spacing w:after="0" w:line="360" w:lineRule="auto"/>
        <w:rPr>
          <w:rFonts w:ascii="Book Antiqua" w:hAnsi="Book Antiqua" w:cs="Times New Roman"/>
          <w:b/>
          <w:sz w:val="24"/>
          <w:szCs w:val="24"/>
        </w:rPr>
      </w:pPr>
      <w:r>
        <w:rPr>
          <w:rFonts w:ascii="Book Antiqua" w:hAnsi="Book Antiqua" w:cs="Times New Roman"/>
          <w:b/>
          <w:sz w:val="24"/>
          <w:szCs w:val="24"/>
        </w:rPr>
        <w:t>Article 19</w:t>
      </w:r>
      <w:r w:rsidR="009B1EAC" w:rsidRPr="00713CF3">
        <w:rPr>
          <w:rFonts w:ascii="Book Antiqua" w:hAnsi="Book Antiqua" w:cs="Times New Roman"/>
          <w:b/>
          <w:sz w:val="24"/>
          <w:szCs w:val="24"/>
        </w:rPr>
        <w:t> :</w:t>
      </w:r>
      <w:r w:rsidR="00557E74" w:rsidRPr="00713CF3">
        <w:rPr>
          <w:rFonts w:ascii="Book Antiqua" w:hAnsi="Book Antiqua" w:cs="Times New Roman"/>
          <w:b/>
          <w:sz w:val="24"/>
          <w:szCs w:val="24"/>
        </w:rPr>
        <w:t xml:space="preserve"> Acceptation du règlement intérieur</w:t>
      </w:r>
    </w:p>
    <w:p w:rsidR="00261EC8" w:rsidRPr="00713CF3" w:rsidRDefault="00557E74" w:rsidP="007C5C18">
      <w:pPr>
        <w:autoSpaceDE w:val="0"/>
        <w:autoSpaceDN w:val="0"/>
        <w:adjustRightInd w:val="0"/>
        <w:spacing w:after="0" w:line="360" w:lineRule="auto"/>
        <w:rPr>
          <w:rFonts w:ascii="Book Antiqua" w:hAnsi="Book Antiqua" w:cs="Times New Roman"/>
          <w:sz w:val="24"/>
          <w:szCs w:val="24"/>
        </w:rPr>
      </w:pPr>
      <w:r w:rsidRPr="00713CF3">
        <w:rPr>
          <w:rFonts w:ascii="Book Antiqua" w:hAnsi="Book Antiqua" w:cs="Times New Roman"/>
          <w:sz w:val="24"/>
          <w:szCs w:val="24"/>
        </w:rPr>
        <w:t>En acceptant et en continuant de</w:t>
      </w:r>
      <w:r w:rsidR="009A6B60">
        <w:rPr>
          <w:rFonts w:ascii="Book Antiqua" w:hAnsi="Book Antiqua" w:cs="Times New Roman"/>
          <w:sz w:val="24"/>
          <w:szCs w:val="24"/>
        </w:rPr>
        <w:t xml:space="preserve"> faire partie </w:t>
      </w:r>
      <w:r w:rsidR="009A6B60" w:rsidRPr="007C5C18">
        <w:rPr>
          <w:rFonts w:ascii="Book Antiqua" w:hAnsi="Book Antiqua" w:cs="Times New Roman"/>
          <w:color w:val="000000" w:themeColor="text1"/>
          <w:sz w:val="24"/>
          <w:szCs w:val="24"/>
        </w:rPr>
        <w:t>du</w:t>
      </w:r>
      <w:r w:rsidR="003F0DC0" w:rsidRPr="007C5C18">
        <w:rPr>
          <w:rFonts w:ascii="Book Antiqua" w:hAnsi="Book Antiqua" w:cs="Times New Roman"/>
          <w:color w:val="000000" w:themeColor="text1"/>
          <w:sz w:val="24"/>
          <w:szCs w:val="24"/>
        </w:rPr>
        <w:t xml:space="preserve"> club</w:t>
      </w:r>
      <w:r w:rsidRPr="00713CF3">
        <w:rPr>
          <w:rFonts w:ascii="Book Antiqua" w:hAnsi="Book Antiqua" w:cs="Times New Roman"/>
          <w:sz w:val="24"/>
          <w:szCs w:val="24"/>
        </w:rPr>
        <w:t>, chaque membre s’engage à se</w:t>
      </w:r>
      <w:r w:rsidR="003F0DC0" w:rsidRPr="00713CF3">
        <w:rPr>
          <w:rFonts w:ascii="Book Antiqua" w:hAnsi="Book Antiqua" w:cs="Times New Roman"/>
          <w:sz w:val="24"/>
          <w:szCs w:val="24"/>
        </w:rPr>
        <w:t xml:space="preserve"> conformer </w:t>
      </w:r>
      <w:r w:rsidRPr="00713CF3">
        <w:rPr>
          <w:rFonts w:ascii="Book Antiqua" w:hAnsi="Book Antiqua" w:cs="Times New Roman"/>
          <w:sz w:val="24"/>
          <w:szCs w:val="24"/>
        </w:rPr>
        <w:t>au règlement intérieur.</w:t>
      </w:r>
      <w:r w:rsidR="007C5C18">
        <w:rPr>
          <w:rFonts w:ascii="Book Antiqua" w:hAnsi="Book Antiqua" w:cs="Times New Roman"/>
          <w:sz w:val="24"/>
          <w:szCs w:val="24"/>
        </w:rPr>
        <w:t xml:space="preserve"> </w:t>
      </w:r>
      <w:r w:rsidRPr="00713CF3">
        <w:rPr>
          <w:rFonts w:ascii="Book Antiqua" w:hAnsi="Book Antiqua" w:cs="Times New Roman"/>
          <w:sz w:val="24"/>
          <w:szCs w:val="24"/>
        </w:rPr>
        <w:t xml:space="preserve">Aucun membre ne peut s’abstenir de se conformer </w:t>
      </w:r>
      <w:r w:rsidR="003F0DC0" w:rsidRPr="00713CF3">
        <w:rPr>
          <w:rFonts w:ascii="Book Antiqua" w:hAnsi="Book Antiqua" w:cs="Times New Roman"/>
          <w:sz w:val="24"/>
          <w:szCs w:val="24"/>
        </w:rPr>
        <w:t xml:space="preserve">au </w:t>
      </w:r>
      <w:r w:rsidRPr="00713CF3">
        <w:rPr>
          <w:rFonts w:ascii="Book Antiqua" w:hAnsi="Book Antiqua" w:cs="Times New Roman"/>
          <w:sz w:val="24"/>
          <w:szCs w:val="24"/>
        </w:rPr>
        <w:t>règlement</w:t>
      </w:r>
      <w:r w:rsidR="005A3301">
        <w:rPr>
          <w:rFonts w:ascii="Book Antiqua" w:hAnsi="Book Antiqua" w:cs="Times New Roman"/>
          <w:sz w:val="24"/>
          <w:szCs w:val="24"/>
        </w:rPr>
        <w:t xml:space="preserve"> </w:t>
      </w:r>
      <w:r w:rsidRPr="00713CF3">
        <w:rPr>
          <w:rFonts w:ascii="Book Antiqua" w:hAnsi="Book Antiqua" w:cs="Times New Roman"/>
          <w:sz w:val="24"/>
          <w:szCs w:val="24"/>
        </w:rPr>
        <w:t xml:space="preserve">intérieur sous prétexte qu’il </w:t>
      </w:r>
      <w:r w:rsidRPr="007C5C18">
        <w:rPr>
          <w:rFonts w:ascii="Book Antiqua" w:hAnsi="Book Antiqua" w:cs="Times New Roman"/>
          <w:color w:val="000000" w:themeColor="text1"/>
          <w:sz w:val="24"/>
          <w:szCs w:val="24"/>
        </w:rPr>
        <w:t xml:space="preserve">n’en a pas </w:t>
      </w:r>
      <w:r w:rsidR="009A6B60" w:rsidRPr="007C5C18">
        <w:rPr>
          <w:rFonts w:ascii="Book Antiqua" w:hAnsi="Book Antiqua" w:cs="Times New Roman"/>
          <w:color w:val="000000" w:themeColor="text1"/>
          <w:sz w:val="24"/>
          <w:szCs w:val="24"/>
        </w:rPr>
        <w:t>pris connaissance</w:t>
      </w:r>
      <w:r w:rsidR="009A6B60">
        <w:rPr>
          <w:rFonts w:ascii="Book Antiqua" w:hAnsi="Book Antiqua" w:cs="Times New Roman"/>
          <w:sz w:val="24"/>
          <w:szCs w:val="24"/>
        </w:rPr>
        <w:t xml:space="preserve"> ou n’en pas </w:t>
      </w:r>
      <w:r w:rsidRPr="00713CF3">
        <w:rPr>
          <w:rFonts w:ascii="Book Antiqua" w:hAnsi="Book Antiqua" w:cs="Times New Roman"/>
          <w:sz w:val="24"/>
          <w:szCs w:val="24"/>
        </w:rPr>
        <w:t>reçu copie.</w:t>
      </w:r>
    </w:p>
    <w:p w:rsidR="00557E74" w:rsidRPr="00713CF3" w:rsidRDefault="009E2840" w:rsidP="00713CF3">
      <w:pPr>
        <w:autoSpaceDE w:val="0"/>
        <w:autoSpaceDN w:val="0"/>
        <w:adjustRightInd w:val="0"/>
        <w:spacing w:after="0" w:line="360" w:lineRule="auto"/>
        <w:rPr>
          <w:rFonts w:ascii="Book Antiqua" w:hAnsi="Book Antiqua" w:cs="Times New Roman"/>
          <w:b/>
          <w:sz w:val="24"/>
          <w:szCs w:val="24"/>
        </w:rPr>
      </w:pPr>
      <w:r>
        <w:rPr>
          <w:rFonts w:ascii="Book Antiqua" w:hAnsi="Book Antiqua" w:cs="Times New Roman"/>
          <w:b/>
          <w:sz w:val="24"/>
          <w:szCs w:val="24"/>
        </w:rPr>
        <w:t>Article 20</w:t>
      </w:r>
      <w:r w:rsidR="000B5786" w:rsidRPr="00713CF3">
        <w:rPr>
          <w:rFonts w:ascii="Book Antiqua" w:hAnsi="Book Antiqua" w:cs="Times New Roman"/>
          <w:b/>
          <w:sz w:val="24"/>
          <w:szCs w:val="24"/>
        </w:rPr>
        <w:t> :</w:t>
      </w:r>
      <w:r w:rsidR="007C5C18">
        <w:rPr>
          <w:rFonts w:ascii="Book Antiqua" w:hAnsi="Book Antiqua" w:cs="Times New Roman"/>
          <w:b/>
          <w:sz w:val="24"/>
          <w:szCs w:val="24"/>
        </w:rPr>
        <w:t xml:space="preserve"> </w:t>
      </w:r>
      <w:r w:rsidR="008A4C63" w:rsidRPr="007C5C18">
        <w:rPr>
          <w:rFonts w:ascii="Book Antiqua" w:hAnsi="Book Antiqua" w:cs="Times New Roman"/>
          <w:b/>
          <w:color w:val="000000" w:themeColor="text1"/>
          <w:sz w:val="24"/>
          <w:szCs w:val="24"/>
        </w:rPr>
        <w:t>Adoption du</w:t>
      </w:r>
      <w:r w:rsidR="008A4C63">
        <w:rPr>
          <w:rFonts w:ascii="Book Antiqua" w:hAnsi="Book Antiqua" w:cs="Times New Roman"/>
          <w:b/>
          <w:color w:val="FF0000"/>
          <w:sz w:val="24"/>
          <w:szCs w:val="24"/>
        </w:rPr>
        <w:t xml:space="preserve"> </w:t>
      </w:r>
      <w:r w:rsidR="008A4C63">
        <w:rPr>
          <w:rFonts w:ascii="Book Antiqua" w:hAnsi="Book Antiqua" w:cs="Times New Roman"/>
          <w:b/>
          <w:sz w:val="24"/>
          <w:szCs w:val="24"/>
        </w:rPr>
        <w:t>r</w:t>
      </w:r>
      <w:r w:rsidR="00557E74" w:rsidRPr="00713CF3">
        <w:rPr>
          <w:rFonts w:ascii="Book Antiqua" w:hAnsi="Book Antiqua" w:cs="Times New Roman"/>
          <w:b/>
          <w:sz w:val="24"/>
          <w:szCs w:val="24"/>
        </w:rPr>
        <w:t>èglement intérieur</w:t>
      </w:r>
    </w:p>
    <w:p w:rsidR="008B7C7F" w:rsidRPr="00713CF3" w:rsidRDefault="00973133" w:rsidP="00713CF3">
      <w:pPr>
        <w:autoSpaceDE w:val="0"/>
        <w:autoSpaceDN w:val="0"/>
        <w:adjustRightInd w:val="0"/>
        <w:spacing w:after="0" w:line="360" w:lineRule="auto"/>
        <w:rPr>
          <w:rFonts w:ascii="Book Antiqua" w:hAnsi="Book Antiqua" w:cs="Times New Roman"/>
          <w:sz w:val="24"/>
          <w:szCs w:val="24"/>
        </w:rPr>
      </w:pPr>
      <w:r w:rsidRPr="00713CF3">
        <w:rPr>
          <w:rFonts w:ascii="Book Antiqua" w:hAnsi="Book Antiqua" w:cs="Times New Roman"/>
          <w:sz w:val="24"/>
          <w:szCs w:val="24"/>
        </w:rPr>
        <w:t>Le club adopte la</w:t>
      </w:r>
      <w:r w:rsidR="00557E74" w:rsidRPr="00713CF3">
        <w:rPr>
          <w:rFonts w:ascii="Book Antiqua" w:hAnsi="Book Antiqua" w:cs="Times New Roman"/>
          <w:sz w:val="24"/>
          <w:szCs w:val="24"/>
        </w:rPr>
        <w:t xml:space="preserve"> « Règlement</w:t>
      </w:r>
      <w:r w:rsidRPr="00713CF3">
        <w:rPr>
          <w:rFonts w:ascii="Book Antiqua" w:hAnsi="Book Antiqua" w:cs="Times New Roman"/>
          <w:sz w:val="24"/>
          <w:szCs w:val="24"/>
        </w:rPr>
        <w:t>ation</w:t>
      </w:r>
      <w:r w:rsidR="00557E74" w:rsidRPr="00713CF3">
        <w:rPr>
          <w:rFonts w:ascii="Book Antiqua" w:hAnsi="Book Antiqua" w:cs="Times New Roman"/>
          <w:sz w:val="24"/>
          <w:szCs w:val="24"/>
        </w:rPr>
        <w:t xml:space="preserve"> d</w:t>
      </w:r>
      <w:r w:rsidRPr="00713CF3">
        <w:rPr>
          <w:rFonts w:ascii="Book Antiqua" w:hAnsi="Book Antiqua" w:cs="Times New Roman"/>
          <w:sz w:val="24"/>
          <w:szCs w:val="24"/>
        </w:rPr>
        <w:t>es clubs de l’Université</w:t>
      </w:r>
      <w:r w:rsidR="00273800" w:rsidRPr="00713CF3">
        <w:rPr>
          <w:rFonts w:ascii="Book Antiqua" w:hAnsi="Book Antiqua" w:cs="Times New Roman"/>
          <w:sz w:val="24"/>
          <w:szCs w:val="24"/>
        </w:rPr>
        <w:t>».</w:t>
      </w:r>
    </w:p>
    <w:p w:rsidR="00557E74" w:rsidRPr="00713CF3" w:rsidRDefault="00557E74" w:rsidP="00713CF3">
      <w:pPr>
        <w:autoSpaceDE w:val="0"/>
        <w:autoSpaceDN w:val="0"/>
        <w:adjustRightInd w:val="0"/>
        <w:spacing w:after="0" w:line="360" w:lineRule="auto"/>
        <w:rPr>
          <w:rFonts w:ascii="Book Antiqua" w:hAnsi="Book Antiqua" w:cs="Times New Roman"/>
          <w:b/>
          <w:sz w:val="24"/>
          <w:szCs w:val="24"/>
        </w:rPr>
      </w:pPr>
      <w:r w:rsidRPr="00713CF3">
        <w:rPr>
          <w:rFonts w:ascii="Book Antiqua" w:hAnsi="Book Antiqua" w:cs="Times New Roman"/>
          <w:b/>
          <w:sz w:val="24"/>
          <w:szCs w:val="24"/>
        </w:rPr>
        <w:t>A</w:t>
      </w:r>
      <w:r w:rsidR="009E2840">
        <w:rPr>
          <w:rFonts w:ascii="Book Antiqua" w:hAnsi="Book Antiqua" w:cs="Times New Roman"/>
          <w:b/>
          <w:sz w:val="24"/>
          <w:szCs w:val="24"/>
        </w:rPr>
        <w:t>rticle 21</w:t>
      </w:r>
      <w:r w:rsidR="007C5E85" w:rsidRPr="00713CF3">
        <w:rPr>
          <w:rFonts w:ascii="Book Antiqua" w:hAnsi="Book Antiqua" w:cs="Times New Roman"/>
          <w:b/>
          <w:sz w:val="24"/>
          <w:szCs w:val="24"/>
        </w:rPr>
        <w:t xml:space="preserve"> : </w:t>
      </w:r>
      <w:r w:rsidRPr="00713CF3">
        <w:rPr>
          <w:rFonts w:ascii="Book Antiqua" w:hAnsi="Book Antiqua" w:cs="Times New Roman"/>
          <w:b/>
          <w:sz w:val="24"/>
          <w:szCs w:val="24"/>
        </w:rPr>
        <w:t>Durée</w:t>
      </w:r>
    </w:p>
    <w:p w:rsidR="00985AD2" w:rsidRPr="00713CF3" w:rsidRDefault="00985AD2" w:rsidP="008A4C63">
      <w:pPr>
        <w:autoSpaceDE w:val="0"/>
        <w:autoSpaceDN w:val="0"/>
        <w:adjustRightInd w:val="0"/>
        <w:spacing w:after="0" w:line="360" w:lineRule="auto"/>
        <w:jc w:val="both"/>
        <w:rPr>
          <w:rFonts w:ascii="Book Antiqua" w:hAnsi="Book Antiqua" w:cs="Times New Roman"/>
          <w:sz w:val="24"/>
          <w:szCs w:val="24"/>
        </w:rPr>
      </w:pPr>
      <w:r w:rsidRPr="00713CF3">
        <w:rPr>
          <w:rFonts w:ascii="Book Antiqua" w:hAnsi="Book Antiqua" w:cs="Times New Roman"/>
          <w:sz w:val="24"/>
          <w:szCs w:val="24"/>
        </w:rPr>
        <w:t>Le club</w:t>
      </w:r>
      <w:r w:rsidR="00557E74" w:rsidRPr="00713CF3">
        <w:rPr>
          <w:rFonts w:ascii="Book Antiqua" w:hAnsi="Book Antiqua" w:cs="Times New Roman"/>
          <w:sz w:val="24"/>
          <w:szCs w:val="24"/>
        </w:rPr>
        <w:t xml:space="preserve"> existe tant que son fonctionnement e</w:t>
      </w:r>
      <w:r w:rsidRPr="00713CF3">
        <w:rPr>
          <w:rFonts w:ascii="Book Antiqua" w:hAnsi="Book Antiqua" w:cs="Times New Roman"/>
          <w:sz w:val="24"/>
          <w:szCs w:val="24"/>
        </w:rPr>
        <w:t>st conforme au présent règlement</w:t>
      </w:r>
      <w:r w:rsidR="00557E74" w:rsidRPr="00713CF3">
        <w:rPr>
          <w:rFonts w:ascii="Book Antiqua" w:hAnsi="Book Antiqua" w:cs="Times New Roman"/>
          <w:sz w:val="24"/>
          <w:szCs w:val="24"/>
        </w:rPr>
        <w:t xml:space="preserve"> et aux lignes de conduite</w:t>
      </w:r>
      <w:r w:rsidR="005A3301">
        <w:rPr>
          <w:rFonts w:ascii="Book Antiqua" w:hAnsi="Book Antiqua" w:cs="Times New Roman"/>
          <w:sz w:val="24"/>
          <w:szCs w:val="24"/>
        </w:rPr>
        <w:t xml:space="preserve"> </w:t>
      </w:r>
      <w:r w:rsidR="00557E74" w:rsidRPr="00713CF3">
        <w:rPr>
          <w:rFonts w:ascii="Book Antiqua" w:hAnsi="Book Antiqua" w:cs="Times New Roman"/>
          <w:sz w:val="24"/>
          <w:szCs w:val="24"/>
        </w:rPr>
        <w:t>du</w:t>
      </w:r>
      <w:r w:rsidRPr="00713CF3">
        <w:rPr>
          <w:rFonts w:ascii="Book Antiqua" w:hAnsi="Book Antiqua" w:cs="Times New Roman"/>
          <w:sz w:val="24"/>
          <w:szCs w:val="24"/>
        </w:rPr>
        <w:t xml:space="preserve"> règlement établie par l’Université</w:t>
      </w:r>
      <w:r w:rsidR="00557E74" w:rsidRPr="00713CF3">
        <w:rPr>
          <w:rFonts w:ascii="Book Antiqua" w:hAnsi="Book Antiqua" w:cs="Times New Roman"/>
          <w:sz w:val="24"/>
          <w:szCs w:val="24"/>
        </w:rPr>
        <w:t>, ou jusqu’à ce qu’il soit dissous :</w:t>
      </w:r>
    </w:p>
    <w:p w:rsidR="00557E74" w:rsidRPr="00713CF3" w:rsidRDefault="00416579" w:rsidP="00713CF3">
      <w:pPr>
        <w:pStyle w:val="Paragraphedeliste"/>
        <w:numPr>
          <w:ilvl w:val="0"/>
          <w:numId w:val="18"/>
        </w:numPr>
        <w:autoSpaceDE w:val="0"/>
        <w:autoSpaceDN w:val="0"/>
        <w:adjustRightInd w:val="0"/>
        <w:spacing w:after="0" w:line="360" w:lineRule="auto"/>
        <w:rPr>
          <w:rFonts w:ascii="Book Antiqua" w:hAnsi="Book Antiqua" w:cs="Times New Roman"/>
          <w:sz w:val="24"/>
          <w:szCs w:val="24"/>
        </w:rPr>
      </w:pPr>
      <w:r w:rsidRPr="00713CF3">
        <w:rPr>
          <w:rFonts w:ascii="Book Antiqua" w:hAnsi="Book Antiqua" w:cs="Times New Roman"/>
          <w:sz w:val="24"/>
          <w:szCs w:val="24"/>
        </w:rPr>
        <w:t xml:space="preserve">sur sa propre décision </w:t>
      </w:r>
    </w:p>
    <w:p w:rsidR="00557E74" w:rsidRPr="00713CF3" w:rsidRDefault="00557E74" w:rsidP="008A4C63">
      <w:pPr>
        <w:pStyle w:val="Paragraphedeliste"/>
        <w:numPr>
          <w:ilvl w:val="0"/>
          <w:numId w:val="18"/>
        </w:numPr>
        <w:autoSpaceDE w:val="0"/>
        <w:autoSpaceDN w:val="0"/>
        <w:adjustRightInd w:val="0"/>
        <w:spacing w:after="0" w:line="360" w:lineRule="auto"/>
        <w:jc w:val="both"/>
        <w:rPr>
          <w:rFonts w:ascii="Book Antiqua" w:hAnsi="Book Antiqua" w:cs="Times New Roman"/>
          <w:sz w:val="24"/>
          <w:szCs w:val="24"/>
        </w:rPr>
      </w:pPr>
      <w:r w:rsidRPr="00713CF3">
        <w:rPr>
          <w:rFonts w:ascii="Book Antiqua" w:hAnsi="Book Antiqua" w:cs="Times New Roman"/>
          <w:sz w:val="24"/>
          <w:szCs w:val="24"/>
        </w:rPr>
        <w:t>du fait que</w:t>
      </w:r>
      <w:r w:rsidR="00985AD2" w:rsidRPr="00713CF3">
        <w:rPr>
          <w:rFonts w:ascii="Book Antiqua" w:hAnsi="Book Antiqua" w:cs="Times New Roman"/>
          <w:sz w:val="24"/>
          <w:szCs w:val="24"/>
        </w:rPr>
        <w:t xml:space="preserve"> l’Université</w:t>
      </w:r>
      <w:r w:rsidRPr="00713CF3">
        <w:rPr>
          <w:rFonts w:ascii="Book Antiqua" w:hAnsi="Book Antiqua" w:cs="Times New Roman"/>
          <w:sz w:val="24"/>
          <w:szCs w:val="24"/>
        </w:rPr>
        <w:t>, après consultation avec</w:t>
      </w:r>
      <w:r w:rsidR="00985AD2" w:rsidRPr="00713CF3">
        <w:rPr>
          <w:rFonts w:ascii="Book Antiqua" w:hAnsi="Book Antiqua" w:cs="Times New Roman"/>
          <w:sz w:val="24"/>
          <w:szCs w:val="24"/>
        </w:rPr>
        <w:t xml:space="preserve"> l’établissement</w:t>
      </w:r>
      <w:r w:rsidR="008A4C63">
        <w:rPr>
          <w:rFonts w:ascii="Book Antiqua" w:hAnsi="Book Antiqua" w:cs="Times New Roman"/>
          <w:sz w:val="24"/>
          <w:szCs w:val="24"/>
        </w:rPr>
        <w:t>,</w:t>
      </w:r>
      <w:r w:rsidR="00AF4AA6" w:rsidRPr="00713CF3">
        <w:rPr>
          <w:rFonts w:ascii="Book Antiqua" w:hAnsi="Book Antiqua" w:cs="Times New Roman"/>
          <w:sz w:val="24"/>
          <w:szCs w:val="24"/>
        </w:rPr>
        <w:t xml:space="preserve"> lui retire son appui </w:t>
      </w:r>
    </w:p>
    <w:p w:rsidR="00EB6D15" w:rsidRPr="00713CF3" w:rsidRDefault="00985AD2" w:rsidP="008A4C63">
      <w:pPr>
        <w:pStyle w:val="Paragraphedeliste"/>
        <w:numPr>
          <w:ilvl w:val="0"/>
          <w:numId w:val="18"/>
        </w:numPr>
        <w:autoSpaceDE w:val="0"/>
        <w:autoSpaceDN w:val="0"/>
        <w:adjustRightInd w:val="0"/>
        <w:spacing w:after="0" w:line="360" w:lineRule="auto"/>
        <w:jc w:val="both"/>
        <w:rPr>
          <w:rFonts w:ascii="Book Antiqua" w:hAnsi="Book Antiqua" w:cs="Times New Roman"/>
          <w:sz w:val="24"/>
          <w:szCs w:val="24"/>
        </w:rPr>
      </w:pPr>
      <w:r w:rsidRPr="00713CF3">
        <w:rPr>
          <w:rFonts w:ascii="Book Antiqua" w:hAnsi="Book Antiqua" w:cs="Times New Roman"/>
          <w:sz w:val="24"/>
          <w:szCs w:val="24"/>
        </w:rPr>
        <w:t>par l’Université</w:t>
      </w:r>
      <w:r w:rsidR="00557E74" w:rsidRPr="00713CF3">
        <w:rPr>
          <w:rFonts w:ascii="Book Antiqua" w:hAnsi="Book Antiqua" w:cs="Times New Roman"/>
          <w:sz w:val="24"/>
          <w:szCs w:val="24"/>
        </w:rPr>
        <w:t>, pour cause d</w:t>
      </w:r>
      <w:r w:rsidR="00AF4AA6" w:rsidRPr="00713CF3">
        <w:rPr>
          <w:rFonts w:ascii="Book Antiqua" w:hAnsi="Book Antiqua" w:cs="Times New Roman"/>
          <w:sz w:val="24"/>
          <w:szCs w:val="24"/>
        </w:rPr>
        <w:t xml:space="preserve">e violation </w:t>
      </w:r>
      <w:r w:rsidR="00416579" w:rsidRPr="00713CF3">
        <w:rPr>
          <w:rFonts w:ascii="Book Antiqua" w:hAnsi="Book Antiqua" w:cs="Times New Roman"/>
          <w:sz w:val="24"/>
          <w:szCs w:val="24"/>
        </w:rPr>
        <w:t>du présent règlement</w:t>
      </w:r>
      <w:r w:rsidR="00557E74" w:rsidRPr="00713CF3">
        <w:rPr>
          <w:rFonts w:ascii="Book Antiqua" w:hAnsi="Book Antiqua" w:cs="Times New Roman"/>
          <w:sz w:val="24"/>
          <w:szCs w:val="24"/>
        </w:rPr>
        <w:t xml:space="preserve"> ou autres motifs.</w:t>
      </w:r>
    </w:p>
    <w:p w:rsidR="005A3301" w:rsidRDefault="005A3301" w:rsidP="00713CF3">
      <w:pPr>
        <w:autoSpaceDE w:val="0"/>
        <w:autoSpaceDN w:val="0"/>
        <w:adjustRightInd w:val="0"/>
        <w:spacing w:after="0" w:line="360" w:lineRule="auto"/>
        <w:rPr>
          <w:rFonts w:ascii="Book Antiqua" w:hAnsi="Book Antiqua" w:cs="Times New Roman"/>
          <w:b/>
          <w:sz w:val="24"/>
          <w:szCs w:val="24"/>
        </w:rPr>
      </w:pPr>
    </w:p>
    <w:p w:rsidR="005A3301" w:rsidRDefault="005A3301" w:rsidP="00713CF3">
      <w:pPr>
        <w:autoSpaceDE w:val="0"/>
        <w:autoSpaceDN w:val="0"/>
        <w:adjustRightInd w:val="0"/>
        <w:spacing w:after="0" w:line="360" w:lineRule="auto"/>
        <w:rPr>
          <w:rFonts w:ascii="Book Antiqua" w:hAnsi="Book Antiqua" w:cs="Times New Roman"/>
          <w:b/>
          <w:sz w:val="24"/>
          <w:szCs w:val="24"/>
        </w:rPr>
      </w:pPr>
    </w:p>
    <w:p w:rsidR="005A3301" w:rsidRDefault="005A3301" w:rsidP="00713CF3">
      <w:pPr>
        <w:autoSpaceDE w:val="0"/>
        <w:autoSpaceDN w:val="0"/>
        <w:adjustRightInd w:val="0"/>
        <w:spacing w:after="0" w:line="360" w:lineRule="auto"/>
        <w:rPr>
          <w:rFonts w:ascii="Book Antiqua" w:hAnsi="Book Antiqua" w:cs="Times New Roman"/>
          <w:b/>
          <w:sz w:val="24"/>
          <w:szCs w:val="24"/>
        </w:rPr>
      </w:pPr>
    </w:p>
    <w:p w:rsidR="000C1121" w:rsidRPr="00713CF3" w:rsidRDefault="009E2840" w:rsidP="00713CF3">
      <w:pPr>
        <w:autoSpaceDE w:val="0"/>
        <w:autoSpaceDN w:val="0"/>
        <w:adjustRightInd w:val="0"/>
        <w:spacing w:after="0" w:line="360" w:lineRule="auto"/>
        <w:rPr>
          <w:rFonts w:ascii="Book Antiqua" w:hAnsi="Book Antiqua" w:cs="Times New Roman"/>
          <w:b/>
          <w:sz w:val="24"/>
          <w:szCs w:val="24"/>
        </w:rPr>
      </w:pPr>
      <w:r>
        <w:rPr>
          <w:rFonts w:ascii="Book Antiqua" w:hAnsi="Book Antiqua" w:cs="Times New Roman"/>
          <w:b/>
          <w:sz w:val="24"/>
          <w:szCs w:val="24"/>
        </w:rPr>
        <w:lastRenderedPageBreak/>
        <w:t>Article 22</w:t>
      </w:r>
      <w:r w:rsidR="008C6630" w:rsidRPr="00713CF3">
        <w:rPr>
          <w:rFonts w:ascii="Book Antiqua" w:hAnsi="Book Antiqua" w:cs="Times New Roman"/>
          <w:b/>
          <w:sz w:val="24"/>
          <w:szCs w:val="24"/>
        </w:rPr>
        <w:t>:</w:t>
      </w:r>
      <w:r w:rsidR="000C1121" w:rsidRPr="00713CF3">
        <w:rPr>
          <w:rFonts w:ascii="Book Antiqua" w:hAnsi="Book Antiqua" w:cs="Times New Roman"/>
          <w:b/>
          <w:sz w:val="24"/>
          <w:szCs w:val="24"/>
        </w:rPr>
        <w:t xml:space="preserve"> Élections</w:t>
      </w:r>
    </w:p>
    <w:p w:rsidR="000361D9" w:rsidRPr="007C5C18" w:rsidRDefault="00451E8D" w:rsidP="009F28A3">
      <w:pPr>
        <w:autoSpaceDE w:val="0"/>
        <w:autoSpaceDN w:val="0"/>
        <w:adjustRightInd w:val="0"/>
        <w:spacing w:after="0" w:line="360" w:lineRule="auto"/>
        <w:jc w:val="both"/>
        <w:rPr>
          <w:rFonts w:ascii="Book Antiqua" w:hAnsi="Book Antiqua" w:cs="Times New Roman"/>
          <w:color w:val="000000" w:themeColor="text1"/>
          <w:sz w:val="24"/>
          <w:szCs w:val="24"/>
        </w:rPr>
      </w:pPr>
      <w:r>
        <w:rPr>
          <w:rFonts w:ascii="Book Antiqua" w:hAnsi="Book Antiqua" w:cs="Times New Roman"/>
          <w:sz w:val="24"/>
          <w:szCs w:val="24"/>
        </w:rPr>
        <w:t>L’élection du Président,Vice-Président, S</w:t>
      </w:r>
      <w:r w:rsidR="000C1121" w:rsidRPr="00713CF3">
        <w:rPr>
          <w:rFonts w:ascii="Book Antiqua" w:hAnsi="Book Antiqua" w:cs="Times New Roman"/>
          <w:sz w:val="24"/>
          <w:szCs w:val="24"/>
        </w:rPr>
        <w:t>ecrétaire</w:t>
      </w:r>
      <w:r w:rsidR="007C5C18">
        <w:rPr>
          <w:rFonts w:ascii="Book Antiqua" w:hAnsi="Book Antiqua" w:cs="Times New Roman"/>
          <w:sz w:val="24"/>
          <w:szCs w:val="24"/>
        </w:rPr>
        <w:t xml:space="preserve"> </w:t>
      </w:r>
      <w:r w:rsidRPr="007C5C18">
        <w:rPr>
          <w:rFonts w:ascii="Book Antiqua" w:hAnsi="Book Antiqua" w:cs="Times New Roman"/>
          <w:color w:val="000000" w:themeColor="text1"/>
          <w:sz w:val="24"/>
          <w:szCs w:val="24"/>
        </w:rPr>
        <w:t>Général</w:t>
      </w:r>
      <w:r w:rsidR="000C1121" w:rsidRPr="00713CF3">
        <w:rPr>
          <w:rFonts w:ascii="Book Antiqua" w:hAnsi="Book Antiqua" w:cs="Times New Roman"/>
          <w:sz w:val="24"/>
          <w:szCs w:val="24"/>
        </w:rPr>
        <w:t xml:space="preserve">, trésorier et des membres du </w:t>
      </w:r>
      <w:r w:rsidR="00F1315F" w:rsidRPr="00713CF3">
        <w:rPr>
          <w:rFonts w:ascii="Book Antiqua" w:hAnsi="Book Antiqua" w:cs="Times New Roman"/>
          <w:sz w:val="24"/>
          <w:szCs w:val="24"/>
        </w:rPr>
        <w:t>bureau</w:t>
      </w:r>
      <w:r w:rsidR="007C5C18">
        <w:rPr>
          <w:rFonts w:ascii="Book Antiqua" w:hAnsi="Book Antiqua" w:cs="Times New Roman"/>
          <w:sz w:val="24"/>
          <w:szCs w:val="24"/>
        </w:rPr>
        <w:t xml:space="preserve"> </w:t>
      </w:r>
      <w:r w:rsidRPr="007C5C18">
        <w:rPr>
          <w:rFonts w:ascii="Book Antiqua" w:hAnsi="Book Antiqua" w:cs="Times New Roman"/>
          <w:color w:val="000000" w:themeColor="text1"/>
          <w:sz w:val="24"/>
          <w:szCs w:val="24"/>
        </w:rPr>
        <w:t>(conseill</w:t>
      </w:r>
      <w:r w:rsidR="007C5C18" w:rsidRPr="007C5C18">
        <w:rPr>
          <w:rFonts w:ascii="Book Antiqua" w:hAnsi="Book Antiqua" w:cs="Times New Roman"/>
          <w:color w:val="000000" w:themeColor="text1"/>
          <w:sz w:val="24"/>
          <w:szCs w:val="24"/>
        </w:rPr>
        <w:t>ers</w:t>
      </w:r>
      <w:r w:rsidRPr="007C5C18">
        <w:rPr>
          <w:rFonts w:ascii="Book Antiqua" w:hAnsi="Book Antiqua" w:cs="Times New Roman"/>
          <w:color w:val="000000" w:themeColor="text1"/>
          <w:sz w:val="24"/>
          <w:szCs w:val="24"/>
        </w:rPr>
        <w:t>)</w:t>
      </w:r>
      <w:r w:rsidR="005A3301">
        <w:rPr>
          <w:rFonts w:ascii="Book Antiqua" w:hAnsi="Book Antiqua" w:cs="Times New Roman"/>
          <w:color w:val="000000" w:themeColor="text1"/>
          <w:sz w:val="24"/>
          <w:szCs w:val="24"/>
        </w:rPr>
        <w:t xml:space="preserve"> </w:t>
      </w:r>
      <w:r w:rsidR="000C1121" w:rsidRPr="00713CF3">
        <w:rPr>
          <w:rFonts w:ascii="Book Antiqua" w:hAnsi="Book Antiqua" w:cs="Times New Roman"/>
          <w:sz w:val="24"/>
          <w:szCs w:val="24"/>
        </w:rPr>
        <w:t>doit avoir lieu</w:t>
      </w:r>
      <w:r w:rsidR="007C5C18">
        <w:rPr>
          <w:rFonts w:ascii="Book Antiqua" w:hAnsi="Book Antiqua" w:cs="Times New Roman"/>
          <w:sz w:val="24"/>
          <w:szCs w:val="24"/>
        </w:rPr>
        <w:t xml:space="preserve"> </w:t>
      </w:r>
      <w:r w:rsidR="000361D9" w:rsidRPr="00713CF3">
        <w:rPr>
          <w:rFonts w:ascii="Book Antiqua" w:hAnsi="Book Antiqua" w:cs="Times New Roman"/>
          <w:sz w:val="24"/>
          <w:szCs w:val="24"/>
        </w:rPr>
        <w:t>……</w:t>
      </w:r>
      <w:r>
        <w:rPr>
          <w:rFonts w:ascii="Book Antiqua" w:hAnsi="Book Antiqua" w:cs="Times New Roman"/>
          <w:sz w:val="24"/>
          <w:szCs w:val="24"/>
        </w:rPr>
        <w:t>…………………</w:t>
      </w:r>
      <w:r w:rsidR="000C1121" w:rsidRPr="007C5C18">
        <w:rPr>
          <w:rFonts w:ascii="Book Antiqua" w:hAnsi="Book Antiqua" w:cs="Times New Roman"/>
          <w:color w:val="000000" w:themeColor="text1"/>
          <w:sz w:val="24"/>
          <w:szCs w:val="24"/>
        </w:rPr>
        <w:t>Les membres élus entrent en fonction</w:t>
      </w:r>
      <w:r w:rsidRPr="007C5C18">
        <w:rPr>
          <w:rFonts w:ascii="Book Antiqua" w:hAnsi="Book Antiqua" w:cs="Times New Roman"/>
          <w:color w:val="000000" w:themeColor="text1"/>
          <w:sz w:val="24"/>
          <w:szCs w:val="24"/>
        </w:rPr>
        <w:t xml:space="preserve"> à partir du</w:t>
      </w:r>
      <w:r w:rsidR="005A3301">
        <w:rPr>
          <w:rFonts w:ascii="Book Antiqua" w:hAnsi="Book Antiqua" w:cs="Times New Roman"/>
          <w:color w:val="000000" w:themeColor="text1"/>
          <w:sz w:val="24"/>
          <w:szCs w:val="24"/>
        </w:rPr>
        <w:t xml:space="preserve"> </w:t>
      </w:r>
      <w:r w:rsidRPr="007C5C18">
        <w:rPr>
          <w:rFonts w:ascii="Book Antiqua" w:hAnsi="Book Antiqua" w:cs="Times New Roman"/>
          <w:color w:val="000000" w:themeColor="text1"/>
          <w:sz w:val="24"/>
          <w:szCs w:val="24"/>
        </w:rPr>
        <w:t>jour de la déclaration des résultats du vote.</w:t>
      </w:r>
      <w:r w:rsidR="000361D9" w:rsidRPr="007C5C18">
        <w:rPr>
          <w:rFonts w:ascii="Book Antiqua" w:hAnsi="Book Antiqua" w:cs="Times New Roman"/>
          <w:color w:val="000000" w:themeColor="text1"/>
          <w:sz w:val="24"/>
          <w:szCs w:val="24"/>
        </w:rPr>
        <w:t>………..</w:t>
      </w:r>
      <w:r w:rsidR="00F969D8" w:rsidRPr="007C5C18">
        <w:rPr>
          <w:rFonts w:ascii="Book Antiqua" w:hAnsi="Book Antiqua" w:cs="Times New Roman"/>
          <w:color w:val="000000" w:themeColor="text1"/>
          <w:sz w:val="24"/>
          <w:szCs w:val="24"/>
        </w:rPr>
        <w:t>…………………………………………</w:t>
      </w:r>
      <w:r w:rsidR="00B97A09" w:rsidRPr="007C5C18">
        <w:rPr>
          <w:rFonts w:ascii="Book Antiqua" w:hAnsi="Book Antiqua" w:cs="Times New Roman"/>
          <w:color w:val="000000" w:themeColor="text1"/>
          <w:sz w:val="24"/>
          <w:szCs w:val="24"/>
        </w:rPr>
        <w:t>……………………………..</w:t>
      </w:r>
    </w:p>
    <w:p w:rsidR="000361D9" w:rsidRPr="00713CF3" w:rsidRDefault="000C1121" w:rsidP="00713CF3">
      <w:pPr>
        <w:autoSpaceDE w:val="0"/>
        <w:autoSpaceDN w:val="0"/>
        <w:adjustRightInd w:val="0"/>
        <w:spacing w:after="0" w:line="360" w:lineRule="auto"/>
        <w:rPr>
          <w:rFonts w:ascii="Book Antiqua" w:hAnsi="Book Antiqua" w:cs="Times New Roman"/>
          <w:sz w:val="24"/>
          <w:szCs w:val="24"/>
        </w:rPr>
      </w:pPr>
      <w:r w:rsidRPr="00713CF3">
        <w:rPr>
          <w:rFonts w:ascii="Book Antiqua" w:hAnsi="Book Antiqua" w:cs="Times New Roman"/>
          <w:sz w:val="24"/>
          <w:szCs w:val="24"/>
        </w:rPr>
        <w:t>Les candidatures sont proposées par écrit. L’élection se déroule à</w:t>
      </w:r>
      <w:r w:rsidR="005A3301">
        <w:rPr>
          <w:rFonts w:ascii="Book Antiqua" w:hAnsi="Book Antiqua" w:cs="Times New Roman"/>
          <w:sz w:val="24"/>
          <w:szCs w:val="24"/>
        </w:rPr>
        <w:t xml:space="preserve"> </w:t>
      </w:r>
      <w:r w:rsidRPr="00713CF3">
        <w:rPr>
          <w:rFonts w:ascii="Book Antiqua" w:hAnsi="Book Antiqua" w:cs="Times New Roman"/>
          <w:sz w:val="24"/>
          <w:szCs w:val="24"/>
        </w:rPr>
        <w:t>bulletin secret. Sont élues les personnes qui recueillent la majorité des</w:t>
      </w:r>
      <w:r w:rsidR="007C5C18">
        <w:rPr>
          <w:rFonts w:ascii="Book Antiqua" w:hAnsi="Book Antiqua" w:cs="Times New Roman"/>
          <w:sz w:val="24"/>
          <w:szCs w:val="24"/>
        </w:rPr>
        <w:t xml:space="preserve"> </w:t>
      </w:r>
      <w:r w:rsidRPr="00713CF3">
        <w:rPr>
          <w:rFonts w:ascii="Book Antiqua" w:hAnsi="Book Antiqua" w:cs="Times New Roman"/>
          <w:sz w:val="24"/>
          <w:szCs w:val="24"/>
        </w:rPr>
        <w:t>votes des membres</w:t>
      </w:r>
      <w:r w:rsidR="007C5C18">
        <w:rPr>
          <w:rFonts w:ascii="Book Antiqua" w:hAnsi="Book Antiqua" w:cs="Times New Roman"/>
          <w:sz w:val="24"/>
          <w:szCs w:val="24"/>
        </w:rPr>
        <w:t xml:space="preserve"> </w:t>
      </w:r>
      <w:r w:rsidR="00E61CD1" w:rsidRPr="007C5C18">
        <w:rPr>
          <w:rFonts w:ascii="Book Antiqua" w:hAnsi="Book Antiqua" w:cs="Times New Roman"/>
          <w:color w:val="000000" w:themeColor="text1"/>
          <w:sz w:val="24"/>
          <w:szCs w:val="24"/>
        </w:rPr>
        <w:t>votants</w:t>
      </w:r>
      <w:r w:rsidR="000361D9" w:rsidRPr="007C5C18">
        <w:rPr>
          <w:rFonts w:ascii="Book Antiqua" w:hAnsi="Book Antiqua" w:cs="Times New Roman"/>
          <w:color w:val="000000" w:themeColor="text1"/>
          <w:sz w:val="24"/>
          <w:szCs w:val="24"/>
        </w:rPr>
        <w:t>.</w:t>
      </w:r>
    </w:p>
    <w:p w:rsidR="00D62524" w:rsidRPr="00A45861" w:rsidRDefault="00A74608" w:rsidP="00713CF3">
      <w:pPr>
        <w:autoSpaceDE w:val="0"/>
        <w:autoSpaceDN w:val="0"/>
        <w:adjustRightInd w:val="0"/>
        <w:spacing w:after="0" w:line="360" w:lineRule="auto"/>
        <w:rPr>
          <w:rFonts w:ascii="Book Antiqua" w:hAnsi="Book Antiqua" w:cs="Times New Roman"/>
          <w:color w:val="000000" w:themeColor="text1"/>
          <w:sz w:val="24"/>
          <w:szCs w:val="24"/>
        </w:rPr>
      </w:pPr>
      <w:r w:rsidRPr="00A45861">
        <w:rPr>
          <w:rFonts w:ascii="Book Antiqua" w:hAnsi="Book Antiqua" w:cs="Times New Roman"/>
          <w:color w:val="000000" w:themeColor="text1"/>
          <w:sz w:val="24"/>
          <w:szCs w:val="24"/>
        </w:rPr>
        <w:t>Outre le Président, le Vice-P</w:t>
      </w:r>
      <w:r w:rsidR="000C1121" w:rsidRPr="00A45861">
        <w:rPr>
          <w:rFonts w:ascii="Book Antiqua" w:hAnsi="Book Antiqua" w:cs="Times New Roman"/>
          <w:color w:val="000000" w:themeColor="text1"/>
          <w:sz w:val="24"/>
          <w:szCs w:val="24"/>
        </w:rPr>
        <w:t xml:space="preserve">résident, le secrétaire </w:t>
      </w:r>
      <w:r w:rsidRPr="00A45861">
        <w:rPr>
          <w:rFonts w:ascii="Book Antiqua" w:hAnsi="Book Antiqua" w:cs="Times New Roman"/>
          <w:color w:val="000000" w:themeColor="text1"/>
          <w:sz w:val="24"/>
          <w:szCs w:val="24"/>
        </w:rPr>
        <w:t xml:space="preserve">Général </w:t>
      </w:r>
      <w:r w:rsidR="000C1121" w:rsidRPr="00A45861">
        <w:rPr>
          <w:rFonts w:ascii="Book Antiqua" w:hAnsi="Book Antiqua" w:cs="Times New Roman"/>
          <w:color w:val="000000" w:themeColor="text1"/>
          <w:sz w:val="24"/>
          <w:szCs w:val="24"/>
        </w:rPr>
        <w:t xml:space="preserve">et </w:t>
      </w:r>
      <w:r w:rsidR="000361D9" w:rsidRPr="00A45861">
        <w:rPr>
          <w:rFonts w:ascii="Book Antiqua" w:hAnsi="Book Antiqua" w:cs="Times New Roman"/>
          <w:color w:val="000000" w:themeColor="text1"/>
          <w:sz w:val="24"/>
          <w:szCs w:val="24"/>
        </w:rPr>
        <w:t xml:space="preserve">le trésorier, membres du bureau </w:t>
      </w:r>
      <w:r w:rsidR="000C1121" w:rsidRPr="00A45861">
        <w:rPr>
          <w:rFonts w:ascii="Book Antiqua" w:hAnsi="Book Antiqua" w:cs="Times New Roman"/>
          <w:color w:val="000000" w:themeColor="text1"/>
          <w:sz w:val="24"/>
          <w:szCs w:val="24"/>
        </w:rPr>
        <w:t>doivent être élus.</w:t>
      </w:r>
    </w:p>
    <w:p w:rsidR="005A7092" w:rsidRPr="00713CF3" w:rsidRDefault="00D62524" w:rsidP="00713CF3">
      <w:pPr>
        <w:autoSpaceDE w:val="0"/>
        <w:autoSpaceDN w:val="0"/>
        <w:adjustRightInd w:val="0"/>
        <w:spacing w:after="0" w:line="360" w:lineRule="auto"/>
        <w:rPr>
          <w:rFonts w:ascii="Book Antiqua" w:hAnsi="Book Antiqua" w:cs="Times New Roman"/>
          <w:sz w:val="24"/>
          <w:szCs w:val="24"/>
        </w:rPr>
      </w:pPr>
      <w:r w:rsidRPr="00713CF3">
        <w:rPr>
          <w:rFonts w:ascii="Book Antiqua" w:hAnsi="Book Antiqua" w:cs="Times New Roman"/>
          <w:sz w:val="24"/>
          <w:szCs w:val="24"/>
        </w:rPr>
        <w:t xml:space="preserve">Dans un club accrédité par l’Université, les élections requièrent la présence d’un membre de la commission de l’Université. </w:t>
      </w:r>
    </w:p>
    <w:p w:rsidR="00C13568" w:rsidRPr="00713CF3" w:rsidRDefault="005A7092" w:rsidP="007C5C18">
      <w:pPr>
        <w:autoSpaceDE w:val="0"/>
        <w:autoSpaceDN w:val="0"/>
        <w:adjustRightInd w:val="0"/>
        <w:spacing w:after="0" w:line="360" w:lineRule="auto"/>
        <w:rPr>
          <w:rFonts w:ascii="Book Antiqua" w:hAnsi="Book Antiqua" w:cs="GoudyOldStyleT-Regular"/>
          <w:sz w:val="24"/>
          <w:szCs w:val="24"/>
        </w:rPr>
      </w:pPr>
      <w:r w:rsidRPr="00713CF3">
        <w:rPr>
          <w:rFonts w:ascii="Book Antiqua" w:hAnsi="Book Antiqua" w:cs="GoudyOldStyleT-Regular"/>
          <w:sz w:val="24"/>
          <w:szCs w:val="24"/>
        </w:rPr>
        <w:t>Les votes par procuration ou par correspondance sont interdits</w:t>
      </w:r>
      <w:r w:rsidR="00A74608" w:rsidRPr="007C5C18">
        <w:rPr>
          <w:rFonts w:ascii="Book Antiqua" w:hAnsi="Book Antiqua" w:cs="GoudyOldStyleT-Regular"/>
          <w:color w:val="000000" w:themeColor="text1"/>
          <w:sz w:val="24"/>
          <w:szCs w:val="24"/>
        </w:rPr>
        <w:t>/exclus</w:t>
      </w:r>
      <w:r w:rsidRPr="00713CF3">
        <w:rPr>
          <w:rFonts w:ascii="Book Antiqua" w:hAnsi="Book Antiqua" w:cs="GoudyOldStyleT-Regular"/>
          <w:sz w:val="24"/>
          <w:szCs w:val="24"/>
        </w:rPr>
        <w:t>.</w:t>
      </w:r>
    </w:p>
    <w:p w:rsidR="009E2840" w:rsidRDefault="009E2840" w:rsidP="00713CF3">
      <w:pPr>
        <w:autoSpaceDE w:val="0"/>
        <w:autoSpaceDN w:val="0"/>
        <w:adjustRightInd w:val="0"/>
        <w:spacing w:after="0" w:line="360" w:lineRule="auto"/>
        <w:rPr>
          <w:rFonts w:ascii="Book Antiqua" w:hAnsi="Book Antiqua" w:cs="Times New Roman"/>
          <w:b/>
          <w:sz w:val="24"/>
          <w:szCs w:val="24"/>
        </w:rPr>
      </w:pPr>
    </w:p>
    <w:p w:rsidR="009E2840" w:rsidRDefault="009E2840" w:rsidP="00713CF3">
      <w:pPr>
        <w:autoSpaceDE w:val="0"/>
        <w:autoSpaceDN w:val="0"/>
        <w:adjustRightInd w:val="0"/>
        <w:spacing w:after="0" w:line="360" w:lineRule="auto"/>
        <w:rPr>
          <w:rFonts w:ascii="Book Antiqua" w:hAnsi="Book Antiqua" w:cs="Times New Roman"/>
          <w:b/>
          <w:sz w:val="24"/>
          <w:szCs w:val="24"/>
        </w:rPr>
      </w:pPr>
    </w:p>
    <w:p w:rsidR="000C1121" w:rsidRPr="00713CF3" w:rsidRDefault="009E2840" w:rsidP="00713CF3">
      <w:pPr>
        <w:autoSpaceDE w:val="0"/>
        <w:autoSpaceDN w:val="0"/>
        <w:adjustRightInd w:val="0"/>
        <w:spacing w:after="0" w:line="360" w:lineRule="auto"/>
        <w:rPr>
          <w:rFonts w:ascii="Book Antiqua" w:hAnsi="Book Antiqua" w:cs="Times New Roman"/>
          <w:b/>
          <w:sz w:val="24"/>
          <w:szCs w:val="24"/>
        </w:rPr>
      </w:pPr>
      <w:r>
        <w:rPr>
          <w:rFonts w:ascii="Book Antiqua" w:hAnsi="Book Antiqua" w:cs="Times New Roman"/>
          <w:b/>
          <w:sz w:val="24"/>
          <w:szCs w:val="24"/>
        </w:rPr>
        <w:t>Article 23</w:t>
      </w:r>
      <w:r w:rsidR="004D0F89" w:rsidRPr="00713CF3">
        <w:rPr>
          <w:rFonts w:ascii="Book Antiqua" w:hAnsi="Book Antiqua" w:cs="Times New Roman"/>
          <w:b/>
          <w:sz w:val="24"/>
          <w:szCs w:val="24"/>
        </w:rPr>
        <w:t xml:space="preserve"> : </w:t>
      </w:r>
      <w:r w:rsidR="0014256C" w:rsidRPr="00713CF3">
        <w:rPr>
          <w:rFonts w:ascii="Book Antiqua" w:hAnsi="Book Antiqua" w:cs="Times New Roman"/>
          <w:b/>
          <w:sz w:val="24"/>
          <w:szCs w:val="24"/>
        </w:rPr>
        <w:t>Attributions du bureau</w:t>
      </w:r>
    </w:p>
    <w:p w:rsidR="000361D9" w:rsidRPr="00201C2A" w:rsidRDefault="0063349C" w:rsidP="007C5C18">
      <w:pPr>
        <w:autoSpaceDE w:val="0"/>
        <w:autoSpaceDN w:val="0"/>
        <w:adjustRightInd w:val="0"/>
        <w:spacing w:after="0" w:line="360" w:lineRule="auto"/>
        <w:jc w:val="both"/>
        <w:rPr>
          <w:rFonts w:ascii="Book Antiqua" w:hAnsi="Book Antiqua" w:cs="Times New Roman"/>
          <w:color w:val="FF0000"/>
          <w:sz w:val="24"/>
          <w:szCs w:val="24"/>
        </w:rPr>
      </w:pPr>
      <w:r w:rsidRPr="00713CF3">
        <w:rPr>
          <w:rFonts w:ascii="Book Antiqua" w:hAnsi="Book Antiqua" w:cs="Times New Roman"/>
          <w:iCs/>
          <w:sz w:val="24"/>
          <w:szCs w:val="24"/>
        </w:rPr>
        <w:t>Le bureau :</w:t>
      </w:r>
      <w:r w:rsidRPr="00713CF3">
        <w:rPr>
          <w:rFonts w:ascii="Book Antiqua" w:hAnsi="Book Antiqua" w:cs="Times New Roman"/>
          <w:sz w:val="24"/>
          <w:szCs w:val="24"/>
        </w:rPr>
        <w:t xml:space="preserve"> c’est l’organe directeur du club.</w:t>
      </w:r>
      <w:r w:rsidR="00E27CE0" w:rsidRPr="00713CF3">
        <w:rPr>
          <w:rFonts w:ascii="Book Antiqua" w:hAnsi="Book Antiqua" w:cs="Times New Roman"/>
          <w:sz w:val="24"/>
          <w:szCs w:val="24"/>
        </w:rPr>
        <w:t xml:space="preserve"> Conformément au règlement intérieur, il se réunit une fois par mois, en un lieu et selon un horaire convenant à ses membres, compte tenu de leurs obligations </w:t>
      </w:r>
      <w:r w:rsidR="00A302C0" w:rsidRPr="007C5C18">
        <w:rPr>
          <w:rFonts w:ascii="Book Antiqua" w:hAnsi="Book Antiqua" w:cs="Times New Roman"/>
          <w:color w:val="000000" w:themeColor="text1"/>
          <w:sz w:val="24"/>
          <w:szCs w:val="24"/>
        </w:rPr>
        <w:t>personnelles et professionnelles</w:t>
      </w:r>
      <w:r w:rsidR="00E27CE0" w:rsidRPr="00713CF3">
        <w:rPr>
          <w:rFonts w:ascii="Book Antiqua" w:hAnsi="Book Antiqua" w:cs="Times New Roman"/>
          <w:sz w:val="24"/>
          <w:szCs w:val="24"/>
        </w:rPr>
        <w:t>.</w:t>
      </w:r>
      <w:r w:rsidRPr="00713CF3">
        <w:rPr>
          <w:rFonts w:ascii="Book Antiqua" w:hAnsi="Book Antiqua" w:cs="Times New Roman"/>
          <w:sz w:val="24"/>
          <w:szCs w:val="24"/>
        </w:rPr>
        <w:t xml:space="preserve"> Il présente aux membres un rapport</w:t>
      </w:r>
      <w:r w:rsidR="007C5C18">
        <w:rPr>
          <w:rFonts w:ascii="Book Antiqua" w:hAnsi="Book Antiqua" w:cs="Times New Roman"/>
          <w:sz w:val="24"/>
          <w:szCs w:val="24"/>
        </w:rPr>
        <w:t xml:space="preserve"> </w:t>
      </w:r>
      <w:r w:rsidR="00201C2A" w:rsidRPr="007C5C18">
        <w:rPr>
          <w:rFonts w:ascii="Book Antiqua" w:hAnsi="Book Antiqua" w:cs="Times New Roman"/>
          <w:color w:val="000000" w:themeColor="text1"/>
          <w:sz w:val="24"/>
          <w:szCs w:val="24"/>
        </w:rPr>
        <w:t>de chaque réunion tenue et un rapport</w:t>
      </w:r>
      <w:r w:rsidR="00201C2A">
        <w:rPr>
          <w:rFonts w:ascii="Book Antiqua" w:hAnsi="Book Antiqua" w:cs="Times New Roman"/>
          <w:color w:val="FF0000"/>
          <w:sz w:val="24"/>
          <w:szCs w:val="24"/>
        </w:rPr>
        <w:t xml:space="preserve"> </w:t>
      </w:r>
      <w:r w:rsidRPr="00713CF3">
        <w:rPr>
          <w:rFonts w:ascii="Book Antiqua" w:hAnsi="Book Antiqua" w:cs="Times New Roman"/>
          <w:sz w:val="24"/>
          <w:szCs w:val="24"/>
        </w:rPr>
        <w:t>annuel</w:t>
      </w:r>
      <w:r w:rsidR="00E27CE0" w:rsidRPr="00713CF3">
        <w:rPr>
          <w:rFonts w:ascii="Book Antiqua" w:hAnsi="Book Antiqua" w:cs="Times New Roman"/>
          <w:sz w:val="24"/>
          <w:szCs w:val="24"/>
        </w:rPr>
        <w:t xml:space="preserve"> sur les activités du club</w:t>
      </w:r>
      <w:r w:rsidRPr="00713CF3">
        <w:rPr>
          <w:rFonts w:ascii="Book Antiqua" w:hAnsi="Book Antiqua" w:cs="Times New Roman"/>
          <w:sz w:val="24"/>
          <w:szCs w:val="24"/>
        </w:rPr>
        <w:t xml:space="preserve">. </w:t>
      </w:r>
    </w:p>
    <w:p w:rsidR="003211B0" w:rsidRPr="003211B0" w:rsidRDefault="003211B0" w:rsidP="00713CF3">
      <w:pPr>
        <w:pStyle w:val="Paragraphedeliste"/>
        <w:numPr>
          <w:ilvl w:val="0"/>
          <w:numId w:val="19"/>
        </w:numPr>
        <w:autoSpaceDE w:val="0"/>
        <w:autoSpaceDN w:val="0"/>
        <w:adjustRightInd w:val="0"/>
        <w:spacing w:after="0" w:line="360" w:lineRule="auto"/>
        <w:rPr>
          <w:rFonts w:ascii="Book Antiqua" w:hAnsi="Book Antiqua" w:cs="Times New Roman"/>
          <w:sz w:val="24"/>
          <w:szCs w:val="24"/>
        </w:rPr>
      </w:pPr>
      <w:r w:rsidRPr="003211B0">
        <w:rPr>
          <w:rFonts w:ascii="Book Antiqua" w:hAnsi="Book Antiqua" w:cs="Times New Roman"/>
          <w:b/>
          <w:bCs/>
          <w:iCs/>
          <w:sz w:val="24"/>
          <w:szCs w:val="24"/>
        </w:rPr>
        <w:t>Le P</w:t>
      </w:r>
      <w:r w:rsidR="000C1121" w:rsidRPr="003211B0">
        <w:rPr>
          <w:rFonts w:ascii="Book Antiqua" w:hAnsi="Book Antiqua" w:cs="Times New Roman"/>
          <w:b/>
          <w:bCs/>
          <w:iCs/>
          <w:sz w:val="24"/>
          <w:szCs w:val="24"/>
        </w:rPr>
        <w:t>résident</w:t>
      </w:r>
    </w:p>
    <w:p w:rsidR="000C1121" w:rsidRPr="00713CF3" w:rsidRDefault="000C1121" w:rsidP="003211B0">
      <w:pPr>
        <w:pStyle w:val="Paragraphedeliste"/>
        <w:autoSpaceDE w:val="0"/>
        <w:autoSpaceDN w:val="0"/>
        <w:adjustRightInd w:val="0"/>
        <w:spacing w:after="0" w:line="360" w:lineRule="auto"/>
        <w:rPr>
          <w:rFonts w:ascii="Book Antiqua" w:hAnsi="Book Antiqua" w:cs="Times New Roman"/>
          <w:sz w:val="24"/>
          <w:szCs w:val="24"/>
        </w:rPr>
      </w:pPr>
      <w:r w:rsidRPr="00713CF3">
        <w:rPr>
          <w:rFonts w:ascii="Book Antiqua" w:hAnsi="Book Antiqua" w:cs="Times New Roman"/>
          <w:sz w:val="24"/>
          <w:szCs w:val="24"/>
        </w:rPr>
        <w:t>Il préside toutes les réunions ordinaires et extraord</w:t>
      </w:r>
      <w:r w:rsidR="000361D9" w:rsidRPr="00713CF3">
        <w:rPr>
          <w:rFonts w:ascii="Book Antiqua" w:hAnsi="Book Antiqua" w:cs="Times New Roman"/>
          <w:sz w:val="24"/>
          <w:szCs w:val="24"/>
        </w:rPr>
        <w:t>inaires du club et de son bureau</w:t>
      </w:r>
      <w:r w:rsidRPr="00713CF3">
        <w:rPr>
          <w:rFonts w:ascii="Book Antiqua" w:hAnsi="Book Antiqua" w:cs="Times New Roman"/>
          <w:sz w:val="24"/>
          <w:szCs w:val="24"/>
        </w:rPr>
        <w:t>. Avec</w:t>
      </w:r>
      <w:r w:rsidR="005A3301">
        <w:rPr>
          <w:rFonts w:ascii="Book Antiqua" w:hAnsi="Book Antiqua" w:cs="Times New Roman"/>
          <w:sz w:val="24"/>
          <w:szCs w:val="24"/>
        </w:rPr>
        <w:t xml:space="preserve"> </w:t>
      </w:r>
      <w:r w:rsidRPr="00713CF3">
        <w:rPr>
          <w:rFonts w:ascii="Book Antiqua" w:hAnsi="Book Antiqua" w:cs="Times New Roman"/>
          <w:sz w:val="24"/>
          <w:szCs w:val="24"/>
        </w:rPr>
        <w:t>l’</w:t>
      </w:r>
      <w:r w:rsidR="000361D9" w:rsidRPr="00713CF3">
        <w:rPr>
          <w:rFonts w:ascii="Book Antiqua" w:hAnsi="Book Antiqua" w:cs="Times New Roman"/>
          <w:sz w:val="24"/>
          <w:szCs w:val="24"/>
        </w:rPr>
        <w:t>accord du bureau</w:t>
      </w:r>
      <w:r w:rsidRPr="00713CF3">
        <w:rPr>
          <w:rFonts w:ascii="Book Antiqua" w:hAnsi="Book Antiqua" w:cs="Times New Roman"/>
          <w:sz w:val="24"/>
          <w:szCs w:val="24"/>
        </w:rPr>
        <w:t xml:space="preserve">, il désigne les </w:t>
      </w:r>
      <w:r w:rsidR="00C116C4" w:rsidRPr="00713CF3">
        <w:rPr>
          <w:rFonts w:ascii="Book Antiqua" w:hAnsi="Book Antiqua" w:cs="Times New Roman"/>
          <w:sz w:val="24"/>
          <w:szCs w:val="24"/>
        </w:rPr>
        <w:t xml:space="preserve">commissions. </w:t>
      </w:r>
      <w:r w:rsidRPr="00713CF3">
        <w:rPr>
          <w:rFonts w:ascii="Book Antiqua" w:hAnsi="Book Antiqua" w:cs="Times New Roman"/>
          <w:sz w:val="24"/>
          <w:szCs w:val="24"/>
        </w:rPr>
        <w:t>Il est membre de droit de toutes les commissions du club.</w:t>
      </w:r>
    </w:p>
    <w:p w:rsidR="003211B0" w:rsidRPr="003211B0" w:rsidRDefault="003211B0" w:rsidP="00713CF3">
      <w:pPr>
        <w:pStyle w:val="Paragraphedeliste"/>
        <w:numPr>
          <w:ilvl w:val="0"/>
          <w:numId w:val="20"/>
        </w:numPr>
        <w:autoSpaceDE w:val="0"/>
        <w:autoSpaceDN w:val="0"/>
        <w:adjustRightInd w:val="0"/>
        <w:spacing w:after="0" w:line="360" w:lineRule="auto"/>
        <w:rPr>
          <w:rFonts w:ascii="Book Antiqua" w:hAnsi="Book Antiqua" w:cs="Times New Roman"/>
          <w:sz w:val="24"/>
          <w:szCs w:val="24"/>
        </w:rPr>
      </w:pPr>
      <w:r w:rsidRPr="003211B0">
        <w:rPr>
          <w:rFonts w:ascii="Book Antiqua" w:hAnsi="Book Antiqua" w:cs="Times New Roman"/>
          <w:b/>
          <w:bCs/>
          <w:iCs/>
          <w:sz w:val="24"/>
          <w:szCs w:val="24"/>
        </w:rPr>
        <w:t>Le Vice-P</w:t>
      </w:r>
      <w:r w:rsidR="000C1121" w:rsidRPr="003211B0">
        <w:rPr>
          <w:rFonts w:ascii="Book Antiqua" w:hAnsi="Book Antiqua" w:cs="Times New Roman"/>
          <w:b/>
          <w:bCs/>
          <w:iCs/>
          <w:sz w:val="24"/>
          <w:szCs w:val="24"/>
        </w:rPr>
        <w:t>résident</w:t>
      </w:r>
    </w:p>
    <w:p w:rsidR="000C1121" w:rsidRPr="00713CF3" w:rsidRDefault="003211B0" w:rsidP="003211B0">
      <w:pPr>
        <w:pStyle w:val="Paragraphedeliste"/>
        <w:autoSpaceDE w:val="0"/>
        <w:autoSpaceDN w:val="0"/>
        <w:adjustRightInd w:val="0"/>
        <w:spacing w:after="0" w:line="360" w:lineRule="auto"/>
        <w:rPr>
          <w:rFonts w:ascii="Book Antiqua" w:hAnsi="Book Antiqua" w:cs="Times New Roman"/>
          <w:sz w:val="24"/>
          <w:szCs w:val="24"/>
        </w:rPr>
      </w:pPr>
      <w:r>
        <w:rPr>
          <w:rFonts w:ascii="Book Antiqua" w:hAnsi="Book Antiqua" w:cs="Times New Roman"/>
          <w:sz w:val="24"/>
          <w:szCs w:val="24"/>
        </w:rPr>
        <w:lastRenderedPageBreak/>
        <w:t>Il succède au P</w:t>
      </w:r>
      <w:r w:rsidR="000C1121" w:rsidRPr="00713CF3">
        <w:rPr>
          <w:rFonts w:ascii="Book Antiqua" w:hAnsi="Book Antiqua" w:cs="Times New Roman"/>
          <w:sz w:val="24"/>
          <w:szCs w:val="24"/>
        </w:rPr>
        <w:t>résident si celui-ci, pour une raison donnée, doit interrompre son mandat.</w:t>
      </w:r>
      <w:r w:rsidR="005A3301">
        <w:rPr>
          <w:rFonts w:ascii="Book Antiqua" w:hAnsi="Book Antiqua" w:cs="Times New Roman"/>
          <w:sz w:val="24"/>
          <w:szCs w:val="24"/>
        </w:rPr>
        <w:t xml:space="preserve"> </w:t>
      </w:r>
      <w:r w:rsidR="000C1121" w:rsidRPr="00713CF3">
        <w:rPr>
          <w:rFonts w:ascii="Book Antiqua" w:hAnsi="Book Antiqua" w:cs="Times New Roman"/>
          <w:sz w:val="24"/>
          <w:szCs w:val="24"/>
        </w:rPr>
        <w:t>En l’absence de ce dernier, il préside toutes l</w:t>
      </w:r>
      <w:r w:rsidR="000361D9" w:rsidRPr="00713CF3">
        <w:rPr>
          <w:rFonts w:ascii="Book Antiqua" w:hAnsi="Book Antiqua" w:cs="Times New Roman"/>
          <w:sz w:val="24"/>
          <w:szCs w:val="24"/>
        </w:rPr>
        <w:t>es réunions du club et du bureau</w:t>
      </w:r>
      <w:r w:rsidR="000C1121" w:rsidRPr="00713CF3">
        <w:rPr>
          <w:rFonts w:ascii="Book Antiqua" w:hAnsi="Book Antiqua" w:cs="Times New Roman"/>
          <w:sz w:val="24"/>
          <w:szCs w:val="24"/>
        </w:rPr>
        <w:t>.</w:t>
      </w:r>
    </w:p>
    <w:p w:rsidR="008053F7" w:rsidRPr="008053F7" w:rsidRDefault="000C1121" w:rsidP="00713CF3">
      <w:pPr>
        <w:pStyle w:val="Paragraphedeliste"/>
        <w:numPr>
          <w:ilvl w:val="0"/>
          <w:numId w:val="21"/>
        </w:numPr>
        <w:autoSpaceDE w:val="0"/>
        <w:autoSpaceDN w:val="0"/>
        <w:adjustRightInd w:val="0"/>
        <w:spacing w:after="0" w:line="360" w:lineRule="auto"/>
        <w:rPr>
          <w:rFonts w:ascii="Book Antiqua" w:hAnsi="Book Antiqua" w:cs="Times New Roman"/>
          <w:sz w:val="24"/>
          <w:szCs w:val="24"/>
        </w:rPr>
      </w:pPr>
      <w:r w:rsidRPr="00713CF3">
        <w:rPr>
          <w:rFonts w:ascii="Book Antiqua" w:hAnsi="Book Antiqua" w:cs="Times New Roman"/>
          <w:iCs/>
          <w:sz w:val="24"/>
          <w:szCs w:val="24"/>
        </w:rPr>
        <w:t>Le secrétaire</w:t>
      </w:r>
      <w:r w:rsidR="008053F7">
        <w:rPr>
          <w:rFonts w:ascii="Book Antiqua" w:hAnsi="Book Antiqua" w:cs="Times New Roman"/>
          <w:iCs/>
          <w:color w:val="FF0000"/>
          <w:sz w:val="24"/>
          <w:szCs w:val="24"/>
        </w:rPr>
        <w:t xml:space="preserve"> </w:t>
      </w:r>
      <w:r w:rsidR="008053F7" w:rsidRPr="007C5C18">
        <w:rPr>
          <w:rFonts w:ascii="Book Antiqua" w:hAnsi="Book Antiqua" w:cs="Times New Roman"/>
          <w:iCs/>
          <w:color w:val="000000" w:themeColor="text1"/>
          <w:sz w:val="24"/>
          <w:szCs w:val="24"/>
        </w:rPr>
        <w:t>Général</w:t>
      </w:r>
    </w:p>
    <w:p w:rsidR="000C1121" w:rsidRPr="008053F7" w:rsidRDefault="000C1121" w:rsidP="008053F7">
      <w:pPr>
        <w:pStyle w:val="Paragraphedeliste"/>
        <w:autoSpaceDE w:val="0"/>
        <w:autoSpaceDN w:val="0"/>
        <w:adjustRightInd w:val="0"/>
        <w:spacing w:after="0" w:line="360" w:lineRule="auto"/>
        <w:rPr>
          <w:rFonts w:ascii="Book Antiqua" w:hAnsi="Book Antiqua" w:cs="Times New Roman"/>
          <w:color w:val="FF0000"/>
          <w:sz w:val="24"/>
          <w:szCs w:val="24"/>
        </w:rPr>
      </w:pPr>
      <w:r w:rsidRPr="00713CF3">
        <w:rPr>
          <w:rFonts w:ascii="Book Antiqua" w:hAnsi="Book Antiqua" w:cs="Times New Roman"/>
          <w:sz w:val="24"/>
          <w:szCs w:val="24"/>
        </w:rPr>
        <w:t>Il est chargé de la rédaction des procès-verbaux des réunions du club et de son</w:t>
      </w:r>
      <w:r w:rsidR="000361D9" w:rsidRPr="00713CF3">
        <w:rPr>
          <w:rFonts w:ascii="Book Antiqua" w:hAnsi="Book Antiqua" w:cs="Times New Roman"/>
          <w:sz w:val="24"/>
          <w:szCs w:val="24"/>
        </w:rPr>
        <w:t xml:space="preserve"> bureau</w:t>
      </w:r>
      <w:r w:rsidR="008053F7">
        <w:rPr>
          <w:rFonts w:ascii="Book Antiqua" w:hAnsi="Book Antiqua" w:cs="Times New Roman"/>
          <w:sz w:val="24"/>
          <w:szCs w:val="24"/>
        </w:rPr>
        <w:t xml:space="preserve">, </w:t>
      </w:r>
      <w:r w:rsidR="008053F7" w:rsidRPr="007C5C18">
        <w:rPr>
          <w:rFonts w:ascii="Book Antiqua" w:hAnsi="Book Antiqua" w:cs="Times New Roman"/>
          <w:sz w:val="24"/>
          <w:szCs w:val="24"/>
        </w:rPr>
        <w:t>de la documentation et des archives du club.</w:t>
      </w:r>
    </w:p>
    <w:p w:rsidR="000C1121" w:rsidRPr="00713CF3" w:rsidRDefault="009E2840" w:rsidP="00713CF3">
      <w:pPr>
        <w:autoSpaceDE w:val="0"/>
        <w:autoSpaceDN w:val="0"/>
        <w:adjustRightInd w:val="0"/>
        <w:spacing w:after="0" w:line="360" w:lineRule="auto"/>
        <w:rPr>
          <w:rFonts w:ascii="Book Antiqua" w:hAnsi="Book Antiqua" w:cs="Times New Roman"/>
          <w:b/>
          <w:sz w:val="24"/>
          <w:szCs w:val="24"/>
        </w:rPr>
      </w:pPr>
      <w:r>
        <w:rPr>
          <w:rFonts w:ascii="Book Antiqua" w:hAnsi="Book Antiqua" w:cs="Times New Roman"/>
          <w:b/>
          <w:sz w:val="24"/>
          <w:szCs w:val="24"/>
        </w:rPr>
        <w:t>Article 24</w:t>
      </w:r>
      <w:r w:rsidR="003A70A3" w:rsidRPr="00713CF3">
        <w:rPr>
          <w:rFonts w:ascii="Book Antiqua" w:hAnsi="Book Antiqua" w:cs="Times New Roman"/>
          <w:b/>
          <w:sz w:val="24"/>
          <w:szCs w:val="24"/>
        </w:rPr>
        <w:t xml:space="preserve"> : </w:t>
      </w:r>
      <w:r w:rsidR="000C1121" w:rsidRPr="00713CF3">
        <w:rPr>
          <w:rFonts w:ascii="Book Antiqua" w:hAnsi="Book Antiqua" w:cs="Times New Roman"/>
          <w:b/>
          <w:sz w:val="24"/>
          <w:szCs w:val="24"/>
        </w:rPr>
        <w:t>Amendements</w:t>
      </w:r>
    </w:p>
    <w:p w:rsidR="00DA3BA4" w:rsidRPr="00713CF3" w:rsidRDefault="00DA3BA4" w:rsidP="005A3301">
      <w:pPr>
        <w:autoSpaceDE w:val="0"/>
        <w:autoSpaceDN w:val="0"/>
        <w:adjustRightInd w:val="0"/>
        <w:spacing w:after="0" w:line="360" w:lineRule="auto"/>
        <w:rPr>
          <w:rFonts w:ascii="Book Antiqua" w:hAnsi="Book Antiqua" w:cs="Times New Roman"/>
          <w:sz w:val="24"/>
          <w:szCs w:val="24"/>
        </w:rPr>
      </w:pPr>
      <w:r w:rsidRPr="00713CF3">
        <w:rPr>
          <w:rFonts w:ascii="Book Antiqua" w:hAnsi="Book Antiqua" w:cs="GoudyOldStyleT-Regular"/>
          <w:sz w:val="24"/>
          <w:szCs w:val="24"/>
        </w:rPr>
        <w:t xml:space="preserve">Le règlement intérieur est établi </w:t>
      </w:r>
      <w:r w:rsidRPr="007C5C18">
        <w:rPr>
          <w:rFonts w:ascii="Book Antiqua" w:hAnsi="Book Antiqua" w:cs="GoudyOldStyleT-Regular"/>
          <w:color w:val="000000" w:themeColor="text1"/>
          <w:sz w:val="24"/>
          <w:szCs w:val="24"/>
        </w:rPr>
        <w:t>par….</w:t>
      </w:r>
      <w:r w:rsidR="007C5C18">
        <w:rPr>
          <w:rFonts w:ascii="Book Antiqua" w:hAnsi="Book Antiqua" w:cs="GoudyOldStyleT-Regular"/>
          <w:color w:val="FF0000"/>
          <w:sz w:val="24"/>
          <w:szCs w:val="24"/>
        </w:rPr>
        <w:t xml:space="preserve"> </w:t>
      </w:r>
      <w:r w:rsidRPr="00713CF3">
        <w:rPr>
          <w:rFonts w:ascii="Book Antiqua" w:hAnsi="Book Antiqua" w:cs="Times New Roman"/>
          <w:sz w:val="24"/>
          <w:szCs w:val="24"/>
        </w:rPr>
        <w:t xml:space="preserve">Il </w:t>
      </w:r>
      <w:r w:rsidR="000C1121" w:rsidRPr="00713CF3">
        <w:rPr>
          <w:rFonts w:ascii="Book Antiqua" w:hAnsi="Book Antiqua" w:cs="Times New Roman"/>
          <w:sz w:val="24"/>
          <w:szCs w:val="24"/>
        </w:rPr>
        <w:t>peut être amendé par un vote majoritaire des membres en règle, lors de</w:t>
      </w:r>
      <w:r w:rsidR="005A3301">
        <w:rPr>
          <w:rFonts w:ascii="Book Antiqua" w:hAnsi="Book Antiqua" w:cs="Times New Roman"/>
          <w:sz w:val="24"/>
          <w:szCs w:val="24"/>
        </w:rPr>
        <w:t xml:space="preserve"> </w:t>
      </w:r>
      <w:r w:rsidR="000833E8" w:rsidRPr="00713CF3">
        <w:rPr>
          <w:rFonts w:ascii="Book Antiqua" w:hAnsi="Book Antiqua" w:cs="Times New Roman"/>
          <w:sz w:val="24"/>
          <w:szCs w:val="24"/>
        </w:rPr>
        <w:t>toute assemblée</w:t>
      </w:r>
      <w:r w:rsidR="000C1121" w:rsidRPr="00713CF3">
        <w:rPr>
          <w:rFonts w:ascii="Book Antiqua" w:hAnsi="Book Antiqua" w:cs="Times New Roman"/>
          <w:sz w:val="24"/>
          <w:szCs w:val="24"/>
        </w:rPr>
        <w:t xml:space="preserve"> ordinaire ou extraordinaire du club, à condition que le quorum soit atteint, que le vote ait</w:t>
      </w:r>
      <w:r w:rsidR="005A3301">
        <w:rPr>
          <w:rFonts w:ascii="Book Antiqua" w:hAnsi="Book Antiqua" w:cs="Times New Roman"/>
          <w:sz w:val="24"/>
          <w:szCs w:val="24"/>
        </w:rPr>
        <w:t xml:space="preserve"> </w:t>
      </w:r>
      <w:r w:rsidR="000C1121" w:rsidRPr="00713CF3">
        <w:rPr>
          <w:rFonts w:ascii="Book Antiqua" w:hAnsi="Book Antiqua" w:cs="Times New Roman"/>
          <w:sz w:val="24"/>
          <w:szCs w:val="24"/>
        </w:rPr>
        <w:t>été annoncé au moins quatorze jours à l’avance lors d’une réunion où un quorum était atteint et que ledit</w:t>
      </w:r>
      <w:r w:rsidR="005A3301">
        <w:rPr>
          <w:rFonts w:ascii="Book Antiqua" w:hAnsi="Book Antiqua" w:cs="Times New Roman"/>
          <w:sz w:val="24"/>
          <w:szCs w:val="24"/>
        </w:rPr>
        <w:t xml:space="preserve"> a</w:t>
      </w:r>
      <w:r w:rsidR="000C1121" w:rsidRPr="00713CF3">
        <w:rPr>
          <w:rFonts w:ascii="Book Antiqua" w:hAnsi="Book Antiqua" w:cs="Times New Roman"/>
          <w:sz w:val="24"/>
          <w:szCs w:val="24"/>
        </w:rPr>
        <w:t>mendement ait reçu l’ap</w:t>
      </w:r>
      <w:r w:rsidR="000833E8" w:rsidRPr="00713CF3">
        <w:rPr>
          <w:rFonts w:ascii="Book Antiqua" w:hAnsi="Book Antiqua" w:cs="Times New Roman"/>
          <w:sz w:val="24"/>
          <w:szCs w:val="24"/>
        </w:rPr>
        <w:t>probation de l’U</w:t>
      </w:r>
      <w:r w:rsidR="00EB1786" w:rsidRPr="00713CF3">
        <w:rPr>
          <w:rFonts w:ascii="Book Antiqua" w:hAnsi="Book Antiqua" w:cs="Times New Roman"/>
          <w:sz w:val="24"/>
          <w:szCs w:val="24"/>
        </w:rPr>
        <w:t>niversité</w:t>
      </w:r>
      <w:r w:rsidR="000C1121" w:rsidRPr="00713CF3">
        <w:rPr>
          <w:rFonts w:ascii="Book Antiqua" w:hAnsi="Book Antiqua" w:cs="Times New Roman"/>
          <w:sz w:val="24"/>
          <w:szCs w:val="24"/>
        </w:rPr>
        <w:t xml:space="preserve">. </w:t>
      </w:r>
    </w:p>
    <w:p w:rsidR="004A653C" w:rsidRPr="00713CF3" w:rsidRDefault="000C1121" w:rsidP="00713CF3">
      <w:pPr>
        <w:autoSpaceDE w:val="0"/>
        <w:autoSpaceDN w:val="0"/>
        <w:adjustRightInd w:val="0"/>
        <w:spacing w:after="0" w:line="360" w:lineRule="auto"/>
        <w:rPr>
          <w:rFonts w:ascii="Book Antiqua" w:hAnsi="Book Antiqua" w:cs="Times New Roman"/>
          <w:sz w:val="24"/>
          <w:szCs w:val="24"/>
        </w:rPr>
      </w:pPr>
      <w:r w:rsidRPr="00713CF3">
        <w:rPr>
          <w:rFonts w:ascii="Book Antiqua" w:hAnsi="Book Antiqua" w:cs="Times New Roman"/>
          <w:sz w:val="24"/>
          <w:szCs w:val="24"/>
        </w:rPr>
        <w:t xml:space="preserve">Aucune disposition du présent règlement intérieur ne doit contrevenir </w:t>
      </w:r>
      <w:r w:rsidR="00EB1786" w:rsidRPr="00713CF3">
        <w:rPr>
          <w:rFonts w:ascii="Book Antiqua" w:hAnsi="Book Antiqua" w:cs="Times New Roman"/>
          <w:sz w:val="24"/>
          <w:szCs w:val="24"/>
        </w:rPr>
        <w:t>au règlement intérieur de  l’Université</w:t>
      </w:r>
      <w:r w:rsidR="00D277BA" w:rsidRPr="00713CF3">
        <w:rPr>
          <w:rFonts w:ascii="Book Antiqua" w:hAnsi="Book Antiqua" w:cs="Times New Roman"/>
          <w:sz w:val="24"/>
          <w:szCs w:val="24"/>
        </w:rPr>
        <w:t>,</w:t>
      </w:r>
      <w:r w:rsidR="00EB1786" w:rsidRPr="00713CF3">
        <w:rPr>
          <w:rFonts w:ascii="Book Antiqua" w:hAnsi="Book Antiqua" w:cs="Times New Roman"/>
          <w:sz w:val="24"/>
          <w:szCs w:val="24"/>
        </w:rPr>
        <w:t xml:space="preserve"> de l’établissement</w:t>
      </w:r>
      <w:r w:rsidR="00D277BA" w:rsidRPr="00713CF3">
        <w:rPr>
          <w:rFonts w:ascii="Book Antiqua" w:hAnsi="Book Antiqua" w:cs="Times New Roman"/>
          <w:sz w:val="24"/>
          <w:szCs w:val="24"/>
        </w:rPr>
        <w:t>, et de la réglementation des activités au sein de l’Université</w:t>
      </w:r>
      <w:r w:rsidR="00EB1786" w:rsidRPr="00713CF3">
        <w:rPr>
          <w:rFonts w:ascii="Book Antiqua" w:hAnsi="Book Antiqua" w:cs="Times New Roman"/>
          <w:sz w:val="24"/>
          <w:szCs w:val="24"/>
        </w:rPr>
        <w:t>.</w:t>
      </w:r>
    </w:p>
    <w:p w:rsidR="004A653C" w:rsidRPr="00A45861" w:rsidRDefault="004A653C" w:rsidP="00713CF3">
      <w:pPr>
        <w:autoSpaceDE w:val="0"/>
        <w:autoSpaceDN w:val="0"/>
        <w:adjustRightInd w:val="0"/>
        <w:spacing w:after="0" w:line="360" w:lineRule="auto"/>
        <w:rPr>
          <w:rFonts w:ascii="Book Antiqua" w:hAnsi="Book Antiqua"/>
          <w:color w:val="000000" w:themeColor="text1"/>
          <w:sz w:val="24"/>
          <w:szCs w:val="24"/>
        </w:rPr>
      </w:pPr>
      <w:r w:rsidRPr="00A45861">
        <w:rPr>
          <w:rFonts w:ascii="Book Antiqua" w:hAnsi="Book Antiqua" w:cs="GoudyOldStyleT-Regular"/>
          <w:color w:val="000000" w:themeColor="text1"/>
          <w:sz w:val="24"/>
          <w:szCs w:val="24"/>
        </w:rPr>
        <w:t xml:space="preserve">Le nouveau règlement intérieur est adressé à tous les membres </w:t>
      </w:r>
      <w:r w:rsidR="00BB1D00" w:rsidRPr="00A45861">
        <w:rPr>
          <w:rFonts w:ascii="Book Antiqua" w:hAnsi="Book Antiqua" w:cs="GoudyOldStyleT-Regular"/>
          <w:color w:val="000000" w:themeColor="text1"/>
          <w:sz w:val="24"/>
          <w:szCs w:val="24"/>
        </w:rPr>
        <w:t xml:space="preserve">du club sous un délai d’un mois </w:t>
      </w:r>
      <w:r w:rsidRPr="00A45861">
        <w:rPr>
          <w:rFonts w:ascii="Book Antiqua" w:hAnsi="Book Antiqua" w:cs="GoudyOldStyleT-Regular"/>
          <w:color w:val="000000" w:themeColor="text1"/>
          <w:sz w:val="24"/>
          <w:szCs w:val="24"/>
        </w:rPr>
        <w:t>suivant la date de la modification.</w:t>
      </w:r>
    </w:p>
    <w:p w:rsidR="005D031D" w:rsidRPr="00713CF3" w:rsidRDefault="005D031D" w:rsidP="005D031D">
      <w:pPr>
        <w:autoSpaceDE w:val="0"/>
        <w:autoSpaceDN w:val="0"/>
        <w:adjustRightInd w:val="0"/>
        <w:spacing w:after="0" w:line="360" w:lineRule="auto"/>
        <w:rPr>
          <w:rFonts w:ascii="Book Antiqua" w:hAnsi="Book Antiqua"/>
          <w:sz w:val="24"/>
          <w:szCs w:val="24"/>
        </w:rPr>
      </w:pPr>
    </w:p>
    <w:sectPr w:rsidR="005D031D" w:rsidRPr="00713CF3" w:rsidSect="00402B7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29F9" w:rsidRDefault="003729F9" w:rsidP="004A3A2E">
      <w:pPr>
        <w:spacing w:after="0" w:line="240" w:lineRule="auto"/>
      </w:pPr>
      <w:r>
        <w:separator/>
      </w:r>
    </w:p>
  </w:endnote>
  <w:endnote w:type="continuationSeparator" w:id="1">
    <w:p w:rsidR="003729F9" w:rsidRDefault="003729F9" w:rsidP="004A3A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oudyOldStyleT-Bold">
    <w:panose1 w:val="00000000000000000000"/>
    <w:charset w:val="00"/>
    <w:family w:val="roman"/>
    <w:notTrueType/>
    <w:pitch w:val="default"/>
    <w:sig w:usb0="00000003" w:usb1="00000000" w:usb2="00000000" w:usb3="00000000" w:csb0="00000001" w:csb1="00000000"/>
  </w:font>
  <w:font w:name="GoudyOldStyleT-Regular">
    <w:panose1 w:val="00000000000000000000"/>
    <w:charset w:val="00"/>
    <w:family w:val="roman"/>
    <w:notTrueType/>
    <w:pitch w:val="default"/>
    <w:sig w:usb0="00000003" w:usb1="00000000" w:usb2="00000000" w:usb3="00000000" w:csb0="00000001" w:csb1="00000000"/>
  </w:font>
  <w:font w:name="GoudyOldStyleT-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5CA" w:rsidRDefault="004525CA">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F1F" w:rsidRDefault="00270C77">
    <w:pPr>
      <w:pStyle w:val="Pieddepage"/>
      <w:pBdr>
        <w:top w:val="thinThickSmallGap" w:sz="24" w:space="1" w:color="622423" w:themeColor="accent2" w:themeShade="7F"/>
      </w:pBdr>
      <w:rPr>
        <w:rFonts w:asciiTheme="majorHAnsi" w:hAnsiTheme="majorHAnsi"/>
      </w:rPr>
    </w:pPr>
    <w:r w:rsidRPr="006C3A7B">
      <w:rPr>
        <w:rFonts w:asciiTheme="majorHAnsi" w:hAnsiTheme="majorHAnsi"/>
        <w:color w:val="000000" w:themeColor="text1"/>
      </w:rPr>
      <w:t>Commission des affaires culturelles</w:t>
    </w:r>
    <w:r w:rsidR="006C3A7B" w:rsidRPr="006C3A7B">
      <w:rPr>
        <w:rFonts w:asciiTheme="majorHAnsi" w:hAnsiTheme="majorHAnsi"/>
        <w:color w:val="000000" w:themeColor="text1"/>
      </w:rPr>
      <w:t>, sportives et sociales</w:t>
    </w:r>
    <w:r w:rsidRPr="006C3A7B">
      <w:rPr>
        <w:rFonts w:asciiTheme="majorHAnsi" w:hAnsiTheme="majorHAnsi"/>
        <w:color w:val="000000" w:themeColor="text1"/>
      </w:rPr>
      <w:t xml:space="preserve">                                                                                          </w:t>
    </w:r>
    <w:r w:rsidR="00203B8D" w:rsidRPr="00203B8D">
      <w:fldChar w:fldCharType="begin"/>
    </w:r>
    <w:r w:rsidR="00461AAF">
      <w:instrText xml:space="preserve"> PAGE   \* MERGEFORMAT </w:instrText>
    </w:r>
    <w:r w:rsidR="00203B8D" w:rsidRPr="00203B8D">
      <w:fldChar w:fldCharType="separate"/>
    </w:r>
    <w:r w:rsidR="00650354" w:rsidRPr="00650354">
      <w:rPr>
        <w:rFonts w:asciiTheme="majorHAnsi" w:hAnsiTheme="majorHAnsi"/>
        <w:noProof/>
      </w:rPr>
      <w:t>4</w:t>
    </w:r>
    <w:r w:rsidR="00203B8D">
      <w:rPr>
        <w:rFonts w:asciiTheme="majorHAnsi" w:hAnsiTheme="majorHAnsi"/>
        <w:noProof/>
      </w:rPr>
      <w:fldChar w:fldCharType="end"/>
    </w:r>
  </w:p>
  <w:p w:rsidR="004A3A2E" w:rsidRDefault="004A3A2E">
    <w:pPr>
      <w:pStyle w:val="Pieddepage"/>
    </w:pPr>
    <w:bookmarkStart w:id="0" w:name="_GoBack"/>
    <w:bookmarkEnd w:id="0"/>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5CA" w:rsidRDefault="004525C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29F9" w:rsidRDefault="003729F9" w:rsidP="004A3A2E">
      <w:pPr>
        <w:spacing w:after="0" w:line="240" w:lineRule="auto"/>
      </w:pPr>
      <w:r>
        <w:separator/>
      </w:r>
    </w:p>
  </w:footnote>
  <w:footnote w:type="continuationSeparator" w:id="1">
    <w:p w:rsidR="003729F9" w:rsidRDefault="003729F9" w:rsidP="004A3A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5CA" w:rsidRDefault="004525CA">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A2E" w:rsidRDefault="004525CA" w:rsidP="004A3A2E">
    <w:pPr>
      <w:pStyle w:val="En-tte"/>
      <w:pBdr>
        <w:bottom w:val="thickThinSmallGap" w:sz="24" w:space="19" w:color="622423" w:themeColor="accent2" w:themeShade="7F"/>
      </w:pBdr>
      <w:tabs>
        <w:tab w:val="left" w:pos="4110"/>
      </w:tabs>
      <w:rPr>
        <w:rFonts w:asciiTheme="majorHAnsi" w:eastAsiaTheme="majorEastAsia" w:hAnsiTheme="majorHAnsi" w:cstheme="majorBidi"/>
        <w:sz w:val="32"/>
        <w:szCs w:val="32"/>
      </w:rPr>
    </w:pPr>
    <w:r>
      <w:rPr>
        <w:rFonts w:asciiTheme="majorHAnsi" w:eastAsiaTheme="majorEastAsia" w:hAnsiTheme="majorHAnsi" w:cstheme="majorBidi"/>
        <w:noProof/>
        <w:sz w:val="32"/>
        <w:szCs w:val="32"/>
        <w:lang w:eastAsia="fr-FR"/>
      </w:rPr>
      <w:pict>
        <v:shapetype id="_x0000_t202" coordsize="21600,21600" o:spt="202" path="m,l,21600r21600,l21600,xe">
          <v:stroke joinstyle="miter"/>
          <v:path gradientshapeok="t" o:connecttype="rect"/>
        </v:shapetype>
        <v:shape id="_x0000_s2051" type="#_x0000_t202" style="position:absolute;margin-left:289.15pt;margin-top:-30.55pt;width:165.75pt;height:114.05pt;z-index:251659264">
          <v:stroke dashstyle="longDash"/>
          <v:textbox style="mso-next-textbox:#_x0000_s2051">
            <w:txbxContent>
              <w:p w:rsidR="004525CA" w:rsidRDefault="004525CA" w:rsidP="00A45861">
                <w:r w:rsidRPr="004525CA">
                  <w:drawing>
                    <wp:inline distT="0" distB="0" distL="0" distR="0">
                      <wp:extent cx="479094" cy="348018"/>
                      <wp:effectExtent l="19050" t="0" r="0" b="0"/>
                      <wp:docPr id="2" name="Image 1" descr="DISK IMAC:Users:apple:Desktop:Logo Université.jpg"/>
                      <wp:cNvGraphicFramePr/>
                      <a:graphic xmlns:a="http://schemas.openxmlformats.org/drawingml/2006/main">
                        <a:graphicData uri="http://schemas.openxmlformats.org/drawingml/2006/picture">
                          <pic:pic xmlns:pic="http://schemas.openxmlformats.org/drawingml/2006/picture">
                            <pic:nvPicPr>
                              <pic:cNvPr id="0" name="Picture 1" descr="DISK IMAC:Users:apple:Desktop:Logo Université.jpg"/>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rcRect/>
                              <a:stretch>
                                <a:fillRect/>
                              </a:stretch>
                            </pic:blipFill>
                            <pic:spPr bwMode="auto">
                              <a:xfrm>
                                <a:off x="0" y="0"/>
                                <a:ext cx="479482" cy="348300"/>
                              </a:xfrm>
                              <a:prstGeom prst="rect">
                                <a:avLst/>
                              </a:prstGeom>
                              <a:noFill/>
                              <a:ln>
                                <a:noFill/>
                              </a:ln>
                            </pic:spPr>
                          </pic:pic>
                        </a:graphicData>
                      </a:graphic>
                    </wp:inline>
                  </w:drawing>
                </w:r>
              </w:p>
              <w:p w:rsidR="00FA1B55" w:rsidRDefault="00FA1B55" w:rsidP="00A45861">
                <w:r>
                  <w:t xml:space="preserve">Université Hassan II </w:t>
                </w:r>
                <w:r w:rsidR="00A45861">
                  <w:t>de casablanca</w:t>
                </w:r>
              </w:p>
              <w:p w:rsidR="00FA1B55" w:rsidRDefault="00FA1B55" w:rsidP="00FA1B55">
                <w:r>
                  <w:t>Etablissement</w:t>
                </w:r>
              </w:p>
              <w:p w:rsidR="00FA1B55" w:rsidRDefault="00FA1B55" w:rsidP="00FA1B55"/>
            </w:txbxContent>
          </v:textbox>
        </v:shape>
      </w:pict>
    </w:r>
    <w:r w:rsidR="00203B8D">
      <w:rPr>
        <w:rFonts w:asciiTheme="majorHAnsi" w:eastAsiaTheme="majorEastAsia" w:hAnsiTheme="majorHAnsi" w:cstheme="majorBidi"/>
        <w:noProof/>
        <w:sz w:val="32"/>
        <w:szCs w:val="32"/>
        <w:lang w:eastAsia="fr-FR"/>
      </w:rPr>
      <w:pict>
        <v:shape id="_x0000_s2049" type="#_x0000_t202" style="position:absolute;margin-left:-1.85pt;margin-top:-3.9pt;width:167.8pt;height:86.25pt;z-index:251658240">
          <v:stroke dashstyle="longDash"/>
          <v:textbox style="mso-next-textbox:#_x0000_s2049">
            <w:txbxContent>
              <w:p w:rsidR="00FA1B55" w:rsidRDefault="00FA1B55" w:rsidP="00FA1B55">
                <w:r>
                  <w:t>Dénomination du Club</w:t>
                </w:r>
              </w:p>
              <w:p w:rsidR="00FA1B55" w:rsidRDefault="00FA1B55" w:rsidP="00FA1B55">
                <w:r>
                  <w:t>Sigle</w:t>
                </w:r>
              </w:p>
              <w:p w:rsidR="00FA1B55" w:rsidRDefault="00FA1B55" w:rsidP="00FA1B55">
                <w:r>
                  <w:t>Logo</w:t>
                </w:r>
              </w:p>
            </w:txbxContent>
          </v:textbox>
        </v:shape>
      </w:pict>
    </w:r>
    <w:r w:rsidR="004A3A2E">
      <w:rPr>
        <w:rFonts w:asciiTheme="majorHAnsi" w:eastAsiaTheme="majorEastAsia" w:hAnsiTheme="majorHAnsi" w:cstheme="majorBidi"/>
        <w:sz w:val="32"/>
        <w:szCs w:val="32"/>
      </w:rPr>
      <w:tab/>
    </w:r>
    <w:r w:rsidR="004A3A2E">
      <w:rPr>
        <w:rFonts w:asciiTheme="majorHAnsi" w:eastAsiaTheme="majorEastAsia" w:hAnsiTheme="majorHAnsi" w:cstheme="majorBidi"/>
        <w:sz w:val="32"/>
        <w:szCs w:val="32"/>
      </w:rPr>
      <w:tab/>
    </w:r>
  </w:p>
  <w:p w:rsidR="00FA1B55" w:rsidRDefault="00FA1B55" w:rsidP="004A3A2E">
    <w:pPr>
      <w:pStyle w:val="En-tte"/>
      <w:pBdr>
        <w:bottom w:val="thickThinSmallGap" w:sz="24" w:space="19" w:color="622423" w:themeColor="accent2" w:themeShade="7F"/>
      </w:pBdr>
      <w:tabs>
        <w:tab w:val="left" w:pos="4110"/>
      </w:tabs>
      <w:rPr>
        <w:rFonts w:asciiTheme="majorHAnsi" w:eastAsiaTheme="majorEastAsia" w:hAnsiTheme="majorHAnsi" w:cstheme="majorBidi"/>
        <w:sz w:val="32"/>
        <w:szCs w:val="32"/>
      </w:rPr>
    </w:pPr>
  </w:p>
  <w:p w:rsidR="00FA1B55" w:rsidRDefault="00FA1B55" w:rsidP="004A3A2E">
    <w:pPr>
      <w:pStyle w:val="En-tte"/>
      <w:pBdr>
        <w:bottom w:val="thickThinSmallGap" w:sz="24" w:space="19" w:color="622423" w:themeColor="accent2" w:themeShade="7F"/>
      </w:pBdr>
      <w:tabs>
        <w:tab w:val="left" w:pos="4110"/>
      </w:tabs>
      <w:rPr>
        <w:rFonts w:asciiTheme="majorHAnsi" w:eastAsiaTheme="majorEastAsia" w:hAnsiTheme="majorHAnsi" w:cstheme="majorBidi"/>
        <w:sz w:val="32"/>
        <w:szCs w:val="32"/>
      </w:rPr>
    </w:pPr>
  </w:p>
  <w:p w:rsidR="00FA1B55" w:rsidRDefault="00FA1B55" w:rsidP="004A3A2E">
    <w:pPr>
      <w:pStyle w:val="En-tte"/>
      <w:pBdr>
        <w:bottom w:val="thickThinSmallGap" w:sz="24" w:space="19" w:color="622423" w:themeColor="accent2" w:themeShade="7F"/>
      </w:pBdr>
      <w:tabs>
        <w:tab w:val="left" w:pos="4110"/>
      </w:tabs>
      <w:rPr>
        <w:rFonts w:asciiTheme="majorHAnsi" w:eastAsiaTheme="majorEastAsia" w:hAnsiTheme="majorHAnsi" w:cstheme="majorBidi"/>
        <w:sz w:val="32"/>
        <w:szCs w:val="32"/>
      </w:rPr>
    </w:pPr>
  </w:p>
  <w:p w:rsidR="004A3A2E" w:rsidRDefault="004A3A2E">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5CA" w:rsidRDefault="004525CA">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3068B"/>
    <w:multiLevelType w:val="hybridMultilevel"/>
    <w:tmpl w:val="4422369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0171E8"/>
    <w:multiLevelType w:val="hybridMultilevel"/>
    <w:tmpl w:val="7136B32C"/>
    <w:lvl w:ilvl="0" w:tplc="F4C4B22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6C730B6"/>
    <w:multiLevelType w:val="hybridMultilevel"/>
    <w:tmpl w:val="CF86FC80"/>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15B33BDF"/>
    <w:multiLevelType w:val="hybridMultilevel"/>
    <w:tmpl w:val="2C50565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89B340A"/>
    <w:multiLevelType w:val="hybridMultilevel"/>
    <w:tmpl w:val="2CC4E6E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5C230D1"/>
    <w:multiLevelType w:val="hybridMultilevel"/>
    <w:tmpl w:val="05FCF440"/>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2618176D"/>
    <w:multiLevelType w:val="hybridMultilevel"/>
    <w:tmpl w:val="4426E9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7396A16"/>
    <w:multiLevelType w:val="hybridMultilevel"/>
    <w:tmpl w:val="418E6786"/>
    <w:lvl w:ilvl="0" w:tplc="040C0003">
      <w:start w:val="1"/>
      <w:numFmt w:val="bullet"/>
      <w:lvlText w:val="o"/>
      <w:lvlJc w:val="left"/>
      <w:pPr>
        <w:ind w:left="765" w:hanging="360"/>
      </w:pPr>
      <w:rPr>
        <w:rFonts w:ascii="Courier New" w:hAnsi="Courier New" w:cs="Courier New"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8">
    <w:nsid w:val="2B995A33"/>
    <w:multiLevelType w:val="hybridMultilevel"/>
    <w:tmpl w:val="218443F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CDA6EBE"/>
    <w:multiLevelType w:val="hybridMultilevel"/>
    <w:tmpl w:val="6E949E36"/>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2E7D311B"/>
    <w:multiLevelType w:val="hybridMultilevel"/>
    <w:tmpl w:val="23B2B1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53A2D87"/>
    <w:multiLevelType w:val="hybridMultilevel"/>
    <w:tmpl w:val="9C864B6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2A97E0A"/>
    <w:multiLevelType w:val="hybridMultilevel"/>
    <w:tmpl w:val="1CDC78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3CB774F"/>
    <w:multiLevelType w:val="hybridMultilevel"/>
    <w:tmpl w:val="E444C244"/>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nsid w:val="468939BA"/>
    <w:multiLevelType w:val="hybridMultilevel"/>
    <w:tmpl w:val="AA54CC0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FDD1A1C"/>
    <w:multiLevelType w:val="hybridMultilevel"/>
    <w:tmpl w:val="9B1054D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F7C6D67"/>
    <w:multiLevelType w:val="hybridMultilevel"/>
    <w:tmpl w:val="79AC27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62187CF1"/>
    <w:multiLevelType w:val="hybridMultilevel"/>
    <w:tmpl w:val="17E4C81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45D048F"/>
    <w:multiLevelType w:val="hybridMultilevel"/>
    <w:tmpl w:val="1B7CA76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5E979D4"/>
    <w:multiLevelType w:val="hybridMultilevel"/>
    <w:tmpl w:val="FC96AA1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7673619"/>
    <w:multiLevelType w:val="hybridMultilevel"/>
    <w:tmpl w:val="4CD04B90"/>
    <w:lvl w:ilvl="0" w:tplc="6FF6D44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nsid w:val="771119C8"/>
    <w:multiLevelType w:val="hybridMultilevel"/>
    <w:tmpl w:val="F236CC36"/>
    <w:lvl w:ilvl="0" w:tplc="040C0003">
      <w:start w:val="1"/>
      <w:numFmt w:val="bullet"/>
      <w:lvlText w:val="o"/>
      <w:lvlJc w:val="left"/>
      <w:pPr>
        <w:ind w:left="765" w:hanging="360"/>
      </w:pPr>
      <w:rPr>
        <w:rFonts w:ascii="Courier New" w:hAnsi="Courier New" w:cs="Courier New"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num w:numId="1">
    <w:abstractNumId w:val="6"/>
  </w:num>
  <w:num w:numId="2">
    <w:abstractNumId w:val="1"/>
  </w:num>
  <w:num w:numId="3">
    <w:abstractNumId w:val="20"/>
  </w:num>
  <w:num w:numId="4">
    <w:abstractNumId w:val="16"/>
  </w:num>
  <w:num w:numId="5">
    <w:abstractNumId w:val="3"/>
  </w:num>
  <w:num w:numId="6">
    <w:abstractNumId w:val="12"/>
  </w:num>
  <w:num w:numId="7">
    <w:abstractNumId w:val="14"/>
  </w:num>
  <w:num w:numId="8">
    <w:abstractNumId w:val="10"/>
  </w:num>
  <w:num w:numId="9">
    <w:abstractNumId w:val="21"/>
  </w:num>
  <w:num w:numId="10">
    <w:abstractNumId w:val="7"/>
  </w:num>
  <w:num w:numId="11">
    <w:abstractNumId w:val="8"/>
  </w:num>
  <w:num w:numId="12">
    <w:abstractNumId w:val="17"/>
  </w:num>
  <w:num w:numId="13">
    <w:abstractNumId w:val="0"/>
  </w:num>
  <w:num w:numId="14">
    <w:abstractNumId w:val="9"/>
  </w:num>
  <w:num w:numId="15">
    <w:abstractNumId w:val="13"/>
  </w:num>
  <w:num w:numId="16">
    <w:abstractNumId w:val="2"/>
  </w:num>
  <w:num w:numId="17">
    <w:abstractNumId w:val="5"/>
  </w:num>
  <w:num w:numId="18">
    <w:abstractNumId w:val="18"/>
  </w:num>
  <w:num w:numId="19">
    <w:abstractNumId w:val="19"/>
  </w:num>
  <w:num w:numId="20">
    <w:abstractNumId w:val="11"/>
  </w:num>
  <w:num w:numId="21">
    <w:abstractNumId w:val="4"/>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hdrShapeDefaults>
    <o:shapedefaults v:ext="edit" spidmax="12290"/>
    <o:shapelayout v:ext="edit">
      <o:idmap v:ext="edit" data="2"/>
    </o:shapelayout>
  </w:hdrShapeDefaults>
  <w:footnotePr>
    <w:footnote w:id="0"/>
    <w:footnote w:id="1"/>
  </w:footnotePr>
  <w:endnotePr>
    <w:endnote w:id="0"/>
    <w:endnote w:id="1"/>
  </w:endnotePr>
  <w:compat/>
  <w:rsids>
    <w:rsidRoot w:val="00997EDB"/>
    <w:rsid w:val="0000093D"/>
    <w:rsid w:val="00010EA9"/>
    <w:rsid w:val="000128A9"/>
    <w:rsid w:val="00022F21"/>
    <w:rsid w:val="0003321B"/>
    <w:rsid w:val="000361D9"/>
    <w:rsid w:val="000409E0"/>
    <w:rsid w:val="000571CC"/>
    <w:rsid w:val="0006670E"/>
    <w:rsid w:val="000677C5"/>
    <w:rsid w:val="00077991"/>
    <w:rsid w:val="000833E8"/>
    <w:rsid w:val="000A0935"/>
    <w:rsid w:val="000B5786"/>
    <w:rsid w:val="000C1121"/>
    <w:rsid w:val="000C3130"/>
    <w:rsid w:val="000E472A"/>
    <w:rsid w:val="000F383C"/>
    <w:rsid w:val="000F6AD1"/>
    <w:rsid w:val="00100EA9"/>
    <w:rsid w:val="00101406"/>
    <w:rsid w:val="00112D50"/>
    <w:rsid w:val="00114337"/>
    <w:rsid w:val="00117B16"/>
    <w:rsid w:val="001206FA"/>
    <w:rsid w:val="00131CB0"/>
    <w:rsid w:val="0014256C"/>
    <w:rsid w:val="0016449F"/>
    <w:rsid w:val="00191414"/>
    <w:rsid w:val="00192FF0"/>
    <w:rsid w:val="001B6D52"/>
    <w:rsid w:val="001C46E0"/>
    <w:rsid w:val="001D3D60"/>
    <w:rsid w:val="001E7A27"/>
    <w:rsid w:val="001F3C71"/>
    <w:rsid w:val="00201C2A"/>
    <w:rsid w:val="00203B8D"/>
    <w:rsid w:val="00204722"/>
    <w:rsid w:val="00212C0A"/>
    <w:rsid w:val="00224120"/>
    <w:rsid w:val="00227076"/>
    <w:rsid w:val="00230E35"/>
    <w:rsid w:val="00247065"/>
    <w:rsid w:val="00261EC8"/>
    <w:rsid w:val="00262D14"/>
    <w:rsid w:val="00270C77"/>
    <w:rsid w:val="00273800"/>
    <w:rsid w:val="00277A0A"/>
    <w:rsid w:val="00280253"/>
    <w:rsid w:val="0028320C"/>
    <w:rsid w:val="00283BAE"/>
    <w:rsid w:val="00290E83"/>
    <w:rsid w:val="002A3126"/>
    <w:rsid w:val="002C1C7E"/>
    <w:rsid w:val="002C2F4C"/>
    <w:rsid w:val="002D69D8"/>
    <w:rsid w:val="002E2C0A"/>
    <w:rsid w:val="002F0EC0"/>
    <w:rsid w:val="002F2928"/>
    <w:rsid w:val="00300EEF"/>
    <w:rsid w:val="00320A07"/>
    <w:rsid w:val="003211B0"/>
    <w:rsid w:val="0033532C"/>
    <w:rsid w:val="0034358F"/>
    <w:rsid w:val="0034534E"/>
    <w:rsid w:val="0036354F"/>
    <w:rsid w:val="003729F9"/>
    <w:rsid w:val="00372C68"/>
    <w:rsid w:val="003757B8"/>
    <w:rsid w:val="00382542"/>
    <w:rsid w:val="00385E20"/>
    <w:rsid w:val="003A0210"/>
    <w:rsid w:val="003A70A3"/>
    <w:rsid w:val="003C3359"/>
    <w:rsid w:val="003D6826"/>
    <w:rsid w:val="003E1055"/>
    <w:rsid w:val="003E146B"/>
    <w:rsid w:val="003F0DC0"/>
    <w:rsid w:val="003F32A3"/>
    <w:rsid w:val="00402B7A"/>
    <w:rsid w:val="00410796"/>
    <w:rsid w:val="00416579"/>
    <w:rsid w:val="004425E9"/>
    <w:rsid w:val="00451E8D"/>
    <w:rsid w:val="004525CA"/>
    <w:rsid w:val="00454291"/>
    <w:rsid w:val="00461AAF"/>
    <w:rsid w:val="00464A0F"/>
    <w:rsid w:val="004818DD"/>
    <w:rsid w:val="004A3A2E"/>
    <w:rsid w:val="004A61F7"/>
    <w:rsid w:val="004A653C"/>
    <w:rsid w:val="004B1C33"/>
    <w:rsid w:val="004C0ECA"/>
    <w:rsid w:val="004C750E"/>
    <w:rsid w:val="004D0F89"/>
    <w:rsid w:val="004D4067"/>
    <w:rsid w:val="004D4A88"/>
    <w:rsid w:val="004E309D"/>
    <w:rsid w:val="005017B1"/>
    <w:rsid w:val="00504C64"/>
    <w:rsid w:val="00515CE7"/>
    <w:rsid w:val="0052178E"/>
    <w:rsid w:val="00526E00"/>
    <w:rsid w:val="0054479C"/>
    <w:rsid w:val="0054629D"/>
    <w:rsid w:val="00551058"/>
    <w:rsid w:val="00552959"/>
    <w:rsid w:val="00557E74"/>
    <w:rsid w:val="005630C2"/>
    <w:rsid w:val="0057356D"/>
    <w:rsid w:val="005766AD"/>
    <w:rsid w:val="0058531C"/>
    <w:rsid w:val="0059731D"/>
    <w:rsid w:val="005A3301"/>
    <w:rsid w:val="005A7092"/>
    <w:rsid w:val="005D031D"/>
    <w:rsid w:val="005E4604"/>
    <w:rsid w:val="005E74AC"/>
    <w:rsid w:val="006032D1"/>
    <w:rsid w:val="00610E26"/>
    <w:rsid w:val="00624B19"/>
    <w:rsid w:val="00630B5E"/>
    <w:rsid w:val="0063349C"/>
    <w:rsid w:val="00641422"/>
    <w:rsid w:val="006467A0"/>
    <w:rsid w:val="00650354"/>
    <w:rsid w:val="0065142A"/>
    <w:rsid w:val="006531BC"/>
    <w:rsid w:val="0065401F"/>
    <w:rsid w:val="006718D6"/>
    <w:rsid w:val="00677463"/>
    <w:rsid w:val="00680BFB"/>
    <w:rsid w:val="006857BC"/>
    <w:rsid w:val="00692283"/>
    <w:rsid w:val="00695BC4"/>
    <w:rsid w:val="00695F9F"/>
    <w:rsid w:val="006A5D11"/>
    <w:rsid w:val="006C3A7B"/>
    <w:rsid w:val="006D02CD"/>
    <w:rsid w:val="006D076B"/>
    <w:rsid w:val="00713CF3"/>
    <w:rsid w:val="00716C5B"/>
    <w:rsid w:val="00720594"/>
    <w:rsid w:val="0072267D"/>
    <w:rsid w:val="00723329"/>
    <w:rsid w:val="0072336D"/>
    <w:rsid w:val="00727202"/>
    <w:rsid w:val="007700EA"/>
    <w:rsid w:val="007742B8"/>
    <w:rsid w:val="007748ED"/>
    <w:rsid w:val="007A3EDC"/>
    <w:rsid w:val="007B101E"/>
    <w:rsid w:val="007B3922"/>
    <w:rsid w:val="007B42E7"/>
    <w:rsid w:val="007C4A9B"/>
    <w:rsid w:val="007C5C18"/>
    <w:rsid w:val="007C5E85"/>
    <w:rsid w:val="007D0917"/>
    <w:rsid w:val="007D2B84"/>
    <w:rsid w:val="007E794F"/>
    <w:rsid w:val="007F5AE0"/>
    <w:rsid w:val="00803096"/>
    <w:rsid w:val="008053F7"/>
    <w:rsid w:val="0080757A"/>
    <w:rsid w:val="008104BD"/>
    <w:rsid w:val="008105C7"/>
    <w:rsid w:val="0082708D"/>
    <w:rsid w:val="0083493C"/>
    <w:rsid w:val="008407D3"/>
    <w:rsid w:val="0084146A"/>
    <w:rsid w:val="00843B58"/>
    <w:rsid w:val="0087162C"/>
    <w:rsid w:val="0088211A"/>
    <w:rsid w:val="008A4C63"/>
    <w:rsid w:val="008A6907"/>
    <w:rsid w:val="008B7C7F"/>
    <w:rsid w:val="008C122B"/>
    <w:rsid w:val="008C6630"/>
    <w:rsid w:val="008D01AA"/>
    <w:rsid w:val="008D1FAD"/>
    <w:rsid w:val="008E123F"/>
    <w:rsid w:val="008E62E6"/>
    <w:rsid w:val="0090149F"/>
    <w:rsid w:val="00904A9E"/>
    <w:rsid w:val="00973133"/>
    <w:rsid w:val="00973FFE"/>
    <w:rsid w:val="00976A5A"/>
    <w:rsid w:val="00985AD2"/>
    <w:rsid w:val="00997EDB"/>
    <w:rsid w:val="009A5A82"/>
    <w:rsid w:val="009A6B60"/>
    <w:rsid w:val="009A7014"/>
    <w:rsid w:val="009B1EAC"/>
    <w:rsid w:val="009C456E"/>
    <w:rsid w:val="009E246B"/>
    <w:rsid w:val="009E2840"/>
    <w:rsid w:val="009F28A3"/>
    <w:rsid w:val="009F3426"/>
    <w:rsid w:val="00A03313"/>
    <w:rsid w:val="00A061CF"/>
    <w:rsid w:val="00A26346"/>
    <w:rsid w:val="00A302C0"/>
    <w:rsid w:val="00A45861"/>
    <w:rsid w:val="00A46EA4"/>
    <w:rsid w:val="00A5416D"/>
    <w:rsid w:val="00A676C3"/>
    <w:rsid w:val="00A74608"/>
    <w:rsid w:val="00A83946"/>
    <w:rsid w:val="00A84931"/>
    <w:rsid w:val="00AA044F"/>
    <w:rsid w:val="00AE0298"/>
    <w:rsid w:val="00AF3CF9"/>
    <w:rsid w:val="00AF4AA6"/>
    <w:rsid w:val="00AF6FDC"/>
    <w:rsid w:val="00B07FF9"/>
    <w:rsid w:val="00B161FC"/>
    <w:rsid w:val="00B40983"/>
    <w:rsid w:val="00B56642"/>
    <w:rsid w:val="00B6111C"/>
    <w:rsid w:val="00B86F33"/>
    <w:rsid w:val="00B97A09"/>
    <w:rsid w:val="00BB1D00"/>
    <w:rsid w:val="00BC1488"/>
    <w:rsid w:val="00BC19A2"/>
    <w:rsid w:val="00BE0E73"/>
    <w:rsid w:val="00BE2E5A"/>
    <w:rsid w:val="00BF0CC2"/>
    <w:rsid w:val="00C116C4"/>
    <w:rsid w:val="00C13568"/>
    <w:rsid w:val="00C4244E"/>
    <w:rsid w:val="00C4648F"/>
    <w:rsid w:val="00C61371"/>
    <w:rsid w:val="00C722C2"/>
    <w:rsid w:val="00C74B3E"/>
    <w:rsid w:val="00C74BF9"/>
    <w:rsid w:val="00C82F03"/>
    <w:rsid w:val="00C8394A"/>
    <w:rsid w:val="00C86D09"/>
    <w:rsid w:val="00C97F13"/>
    <w:rsid w:val="00CA0FAD"/>
    <w:rsid w:val="00CC2A3C"/>
    <w:rsid w:val="00CC66F5"/>
    <w:rsid w:val="00CC795F"/>
    <w:rsid w:val="00CD7DAE"/>
    <w:rsid w:val="00CE6D93"/>
    <w:rsid w:val="00CF35D1"/>
    <w:rsid w:val="00CF48C9"/>
    <w:rsid w:val="00CF7F1F"/>
    <w:rsid w:val="00D05872"/>
    <w:rsid w:val="00D10745"/>
    <w:rsid w:val="00D17457"/>
    <w:rsid w:val="00D227A1"/>
    <w:rsid w:val="00D2425F"/>
    <w:rsid w:val="00D277BA"/>
    <w:rsid w:val="00D319AB"/>
    <w:rsid w:val="00D62524"/>
    <w:rsid w:val="00D678C7"/>
    <w:rsid w:val="00D80C49"/>
    <w:rsid w:val="00D8683B"/>
    <w:rsid w:val="00D86A74"/>
    <w:rsid w:val="00D87211"/>
    <w:rsid w:val="00D912C9"/>
    <w:rsid w:val="00D93150"/>
    <w:rsid w:val="00DA3BA4"/>
    <w:rsid w:val="00DB2641"/>
    <w:rsid w:val="00DD0BDE"/>
    <w:rsid w:val="00DD3F47"/>
    <w:rsid w:val="00DE7FA7"/>
    <w:rsid w:val="00E15295"/>
    <w:rsid w:val="00E1609D"/>
    <w:rsid w:val="00E27CE0"/>
    <w:rsid w:val="00E31B4D"/>
    <w:rsid w:val="00E34C59"/>
    <w:rsid w:val="00E3512B"/>
    <w:rsid w:val="00E5686B"/>
    <w:rsid w:val="00E569BA"/>
    <w:rsid w:val="00E57ED6"/>
    <w:rsid w:val="00E61CD1"/>
    <w:rsid w:val="00E62C03"/>
    <w:rsid w:val="00E93EF8"/>
    <w:rsid w:val="00EA2294"/>
    <w:rsid w:val="00EB1786"/>
    <w:rsid w:val="00EB6D15"/>
    <w:rsid w:val="00EC0D56"/>
    <w:rsid w:val="00ED3428"/>
    <w:rsid w:val="00EE4882"/>
    <w:rsid w:val="00EF03C9"/>
    <w:rsid w:val="00EF7248"/>
    <w:rsid w:val="00F007A5"/>
    <w:rsid w:val="00F105DF"/>
    <w:rsid w:val="00F1315F"/>
    <w:rsid w:val="00F161BA"/>
    <w:rsid w:val="00F478DB"/>
    <w:rsid w:val="00F50E98"/>
    <w:rsid w:val="00F51E42"/>
    <w:rsid w:val="00F55AD4"/>
    <w:rsid w:val="00F608E1"/>
    <w:rsid w:val="00F639E6"/>
    <w:rsid w:val="00F71838"/>
    <w:rsid w:val="00F770BF"/>
    <w:rsid w:val="00F95756"/>
    <w:rsid w:val="00F969D8"/>
    <w:rsid w:val="00FA1B55"/>
    <w:rsid w:val="00FD3D00"/>
    <w:rsid w:val="00FD6A5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B7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131CB0"/>
    <w:rPr>
      <w:b/>
      <w:bCs/>
    </w:rPr>
  </w:style>
  <w:style w:type="paragraph" w:styleId="Paragraphedeliste">
    <w:name w:val="List Paragraph"/>
    <w:basedOn w:val="Normal"/>
    <w:uiPriority w:val="34"/>
    <w:qFormat/>
    <w:rsid w:val="000361D9"/>
    <w:pPr>
      <w:ind w:left="720"/>
      <w:contextualSpacing/>
    </w:pPr>
  </w:style>
  <w:style w:type="paragraph" w:styleId="En-tte">
    <w:name w:val="header"/>
    <w:basedOn w:val="Normal"/>
    <w:link w:val="En-tteCar"/>
    <w:uiPriority w:val="99"/>
    <w:unhideWhenUsed/>
    <w:rsid w:val="004A3A2E"/>
    <w:pPr>
      <w:tabs>
        <w:tab w:val="center" w:pos="4536"/>
        <w:tab w:val="right" w:pos="9072"/>
      </w:tabs>
      <w:spacing w:after="0" w:line="240" w:lineRule="auto"/>
    </w:pPr>
  </w:style>
  <w:style w:type="character" w:customStyle="1" w:styleId="En-tteCar">
    <w:name w:val="En-tête Car"/>
    <w:basedOn w:val="Policepardfaut"/>
    <w:link w:val="En-tte"/>
    <w:uiPriority w:val="99"/>
    <w:rsid w:val="004A3A2E"/>
  </w:style>
  <w:style w:type="paragraph" w:styleId="Pieddepage">
    <w:name w:val="footer"/>
    <w:basedOn w:val="Normal"/>
    <w:link w:val="PieddepageCar"/>
    <w:uiPriority w:val="99"/>
    <w:unhideWhenUsed/>
    <w:rsid w:val="004A3A2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A3A2E"/>
  </w:style>
  <w:style w:type="paragraph" w:styleId="Textedebulles">
    <w:name w:val="Balloon Text"/>
    <w:basedOn w:val="Normal"/>
    <w:link w:val="TextedebullesCar"/>
    <w:uiPriority w:val="99"/>
    <w:semiHidden/>
    <w:unhideWhenUsed/>
    <w:rsid w:val="00CF7F1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F7F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1466</Words>
  <Characters>8069</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Unicornis</Company>
  <LinksUpToDate>false</LinksUpToDate>
  <CharactersWithSpaces>9516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Unicornis</dc:creator>
  <cp:keywords/>
  <dc:description/>
  <cp:lastModifiedBy>i.bachiri</cp:lastModifiedBy>
  <cp:revision>2</cp:revision>
  <cp:lastPrinted>2012-05-15T11:37:00Z</cp:lastPrinted>
  <dcterms:created xsi:type="dcterms:W3CDTF">2015-05-06T09:11:00Z</dcterms:created>
  <dcterms:modified xsi:type="dcterms:W3CDTF">2015-05-06T09:11:00Z</dcterms:modified>
</cp:coreProperties>
</file>